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09CD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NADLEŽNO MINISTARSTVO: MINISTARSTVO ZNANOSTI I OBRAZOVANJA</w:t>
      </w:r>
    </w:p>
    <w:p w14:paraId="2BD1C8A1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RAZDJEL: 080</w:t>
      </w:r>
    </w:p>
    <w:p w14:paraId="2A0A8315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PRORAČUNSKI KORISNIK: VELEUČILIŠTE U KARLOVCU</w:t>
      </w:r>
    </w:p>
    <w:p w14:paraId="7053981D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RKP: 21053</w:t>
      </w:r>
    </w:p>
    <w:p w14:paraId="51FF886B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OIB: 62820859976</w:t>
      </w:r>
    </w:p>
    <w:p w14:paraId="532162B0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ŠIFRA DJELATNOSTI: 8542</w:t>
      </w:r>
    </w:p>
    <w:p w14:paraId="4E9BC56F" w14:textId="6F7F9ECD" w:rsidR="00842987" w:rsidRDefault="005D66B3" w:rsidP="00842987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IBAN: HR3923400091110473181</w:t>
      </w:r>
    </w:p>
    <w:p w14:paraId="0DFC0C19" w14:textId="77777777" w:rsidR="00842987" w:rsidRDefault="00842987" w:rsidP="00842987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</w:p>
    <w:p w14:paraId="52EEF0C9" w14:textId="1CC86372" w:rsidR="00F91AB5" w:rsidRPr="00842987" w:rsidRDefault="00F91AB5" w:rsidP="00842987">
      <w:pPr>
        <w:spacing w:before="240" w:after="240"/>
        <w:jc w:val="center"/>
        <w:rPr>
          <w:rFonts w:ascii="Book Antiqua" w:hAnsi="Book Antiqua"/>
          <w:sz w:val="22"/>
          <w:szCs w:val="22"/>
          <w:lang w:val="hr-HR"/>
        </w:rPr>
      </w:pPr>
      <w:r w:rsidRPr="0032102F">
        <w:rPr>
          <w:rFonts w:ascii="Book Antiqua" w:hAnsi="Book Antiqua"/>
        </w:rPr>
        <w:t>BILJEŠKE UZ FINANCIJSKO IZVJEŠĆE</w:t>
      </w:r>
      <w:r w:rsidR="00E522F7">
        <w:rPr>
          <w:rFonts w:ascii="Book Antiqua" w:hAnsi="Book Antiqua"/>
        </w:rPr>
        <w:t xml:space="preserve"> </w:t>
      </w:r>
      <w:r w:rsidR="005D66B3">
        <w:rPr>
          <w:rFonts w:ascii="Book Antiqua" w:hAnsi="Book Antiqua"/>
        </w:rPr>
        <w:t xml:space="preserve"> ZA RAZDOBLJE</w:t>
      </w:r>
    </w:p>
    <w:p w14:paraId="6DBF638B" w14:textId="77777777" w:rsidR="00842987" w:rsidRDefault="00790025" w:rsidP="00842987">
      <w:pPr>
        <w:spacing w:after="840"/>
        <w:jc w:val="center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t>01.01.</w:t>
      </w:r>
      <w:r w:rsidR="008F70A5">
        <w:rPr>
          <w:rFonts w:ascii="Book Antiqua" w:hAnsi="Book Antiqua"/>
          <w:lang w:val="hr-HR"/>
        </w:rPr>
        <w:t>2024.</w:t>
      </w:r>
      <w:r>
        <w:rPr>
          <w:rFonts w:ascii="Book Antiqua" w:hAnsi="Book Antiqua"/>
          <w:lang w:val="hr-HR"/>
        </w:rPr>
        <w:t xml:space="preserve"> – 3</w:t>
      </w:r>
      <w:r w:rsidR="003C6137">
        <w:rPr>
          <w:rFonts w:ascii="Book Antiqua" w:hAnsi="Book Antiqua"/>
          <w:lang w:val="hr-HR"/>
        </w:rPr>
        <w:t>1</w:t>
      </w:r>
      <w:r w:rsidR="000D4FCD">
        <w:rPr>
          <w:rFonts w:ascii="Book Antiqua" w:hAnsi="Book Antiqua"/>
          <w:lang w:val="hr-HR"/>
        </w:rPr>
        <w:t>.</w:t>
      </w:r>
      <w:r w:rsidR="003C6137">
        <w:rPr>
          <w:rFonts w:ascii="Book Antiqua" w:hAnsi="Book Antiqua"/>
          <w:lang w:val="hr-HR"/>
        </w:rPr>
        <w:t>12</w:t>
      </w:r>
      <w:r w:rsidR="000D4FCD">
        <w:rPr>
          <w:rFonts w:ascii="Book Antiqua" w:hAnsi="Book Antiqua"/>
          <w:lang w:val="hr-HR"/>
        </w:rPr>
        <w:t>.</w:t>
      </w:r>
      <w:r w:rsidR="005B2048">
        <w:rPr>
          <w:rFonts w:ascii="Book Antiqua" w:hAnsi="Book Antiqua"/>
          <w:lang w:val="hr-HR"/>
        </w:rPr>
        <w:t>202</w:t>
      </w:r>
      <w:r w:rsidR="008F70A5">
        <w:rPr>
          <w:rFonts w:ascii="Book Antiqua" w:hAnsi="Book Antiqua"/>
          <w:lang w:val="hr-HR"/>
        </w:rPr>
        <w:t>4</w:t>
      </w:r>
      <w:r w:rsidR="00F91AB5" w:rsidRPr="0032102F">
        <w:rPr>
          <w:rFonts w:ascii="Book Antiqua" w:hAnsi="Book Antiqua"/>
          <w:lang w:val="hr-HR"/>
        </w:rPr>
        <w:t>. GOD</w:t>
      </w:r>
      <w:r w:rsidR="00B11119">
        <w:rPr>
          <w:rFonts w:ascii="Book Antiqua" w:hAnsi="Book Antiqua"/>
          <w:lang w:val="hr-HR"/>
        </w:rPr>
        <w:t>INE</w:t>
      </w:r>
    </w:p>
    <w:p w14:paraId="073DE1DB" w14:textId="77777777" w:rsidR="00842987" w:rsidRDefault="001C0C01" w:rsidP="00842987">
      <w:pPr>
        <w:rPr>
          <w:b/>
          <w:sz w:val="22"/>
          <w:szCs w:val="22"/>
        </w:rPr>
      </w:pPr>
      <w:r w:rsidRPr="001C0C01">
        <w:rPr>
          <w:b/>
          <w:sz w:val="22"/>
          <w:szCs w:val="22"/>
        </w:rPr>
        <w:t>I. OBRAZAC PR-RA</w:t>
      </w:r>
      <w:r w:rsidR="00B11119">
        <w:rPr>
          <w:b/>
          <w:sz w:val="22"/>
          <w:szCs w:val="22"/>
        </w:rPr>
        <w:t>S</w:t>
      </w:r>
    </w:p>
    <w:p w14:paraId="7BBA3169" w14:textId="77777777" w:rsidR="00842987" w:rsidRDefault="00842987" w:rsidP="00842987">
      <w:pPr>
        <w:rPr>
          <w:b/>
          <w:sz w:val="22"/>
          <w:szCs w:val="22"/>
        </w:rPr>
      </w:pPr>
    </w:p>
    <w:p w14:paraId="4393698F" w14:textId="6C0E4D59" w:rsidR="001F79F7" w:rsidRDefault="001F79F7" w:rsidP="00842987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PRIHODI</w:t>
      </w:r>
    </w:p>
    <w:p w14:paraId="46575F78" w14:textId="52111E23" w:rsidR="00B7135E" w:rsidRDefault="00B7135E" w:rsidP="001F79F7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5868C2">
        <w:rPr>
          <w:b/>
          <w:sz w:val="22"/>
          <w:szCs w:val="22"/>
        </w:rPr>
        <w:t>Šifra 6</w:t>
      </w:r>
      <w:r w:rsidR="008F70A5">
        <w:rPr>
          <w:b/>
          <w:sz w:val="22"/>
          <w:szCs w:val="22"/>
        </w:rPr>
        <w:t>3</w:t>
      </w:r>
      <w:r w:rsidRPr="005868C2">
        <w:rPr>
          <w:b/>
          <w:sz w:val="22"/>
          <w:szCs w:val="22"/>
        </w:rPr>
        <w:t xml:space="preserve"> –</w:t>
      </w:r>
      <w:r w:rsidR="008F70A5">
        <w:rPr>
          <w:b/>
          <w:sz w:val="22"/>
          <w:szCs w:val="22"/>
        </w:rPr>
        <w:t xml:space="preserve"> </w:t>
      </w:r>
      <w:r w:rsidR="008F70A5" w:rsidRPr="008F70A5">
        <w:rPr>
          <w:bCs/>
          <w:sz w:val="22"/>
          <w:szCs w:val="22"/>
        </w:rPr>
        <w:t>manje uplata zbog završetka nekih projekata</w:t>
      </w:r>
    </w:p>
    <w:p w14:paraId="75BE16D4" w14:textId="5F9019AE" w:rsidR="0017314B" w:rsidRPr="0017314B" w:rsidRDefault="0017314B" w:rsidP="0017314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868C2">
        <w:rPr>
          <w:b/>
          <w:sz w:val="22"/>
          <w:szCs w:val="22"/>
        </w:rPr>
        <w:t>Šifra 6413 –</w:t>
      </w:r>
      <w:r w:rsidRPr="005868C2">
        <w:rPr>
          <w:sz w:val="22"/>
          <w:szCs w:val="22"/>
        </w:rPr>
        <w:t xml:space="preserve"> uplata banke (kamate na depozite po viđenju) zbog većeg broja </w:t>
      </w:r>
      <w:r>
        <w:rPr>
          <w:sz w:val="22"/>
          <w:szCs w:val="22"/>
        </w:rPr>
        <w:t xml:space="preserve">bankovnih </w:t>
      </w:r>
      <w:r w:rsidRPr="005868C2">
        <w:rPr>
          <w:sz w:val="22"/>
          <w:szCs w:val="22"/>
        </w:rPr>
        <w:t xml:space="preserve">podračuna </w:t>
      </w:r>
    </w:p>
    <w:p w14:paraId="20F663F9" w14:textId="50FC5E44" w:rsidR="00C41FD5" w:rsidRPr="004C3F7D" w:rsidRDefault="004C3F7D" w:rsidP="004C3F7D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>Šifra 64</w:t>
      </w:r>
      <w:r w:rsidR="0017314B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 –</w:t>
      </w:r>
      <w:r>
        <w:rPr>
          <w:bCs/>
          <w:sz w:val="22"/>
          <w:szCs w:val="22"/>
        </w:rPr>
        <w:t xml:space="preserve"> povrat zateznih kamata zbog sudskih presuda</w:t>
      </w:r>
      <w:r w:rsidR="00031FF1">
        <w:rPr>
          <w:bCs/>
          <w:sz w:val="22"/>
          <w:szCs w:val="22"/>
        </w:rPr>
        <w:t>, zbog dugovanja fizičkih osoba</w:t>
      </w:r>
    </w:p>
    <w:p w14:paraId="27661815" w14:textId="189C9197" w:rsidR="008C6820" w:rsidRPr="005868C2" w:rsidRDefault="008C6820" w:rsidP="005B2048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868C2">
        <w:rPr>
          <w:b/>
          <w:sz w:val="22"/>
          <w:szCs w:val="22"/>
        </w:rPr>
        <w:t>Šifra 6</w:t>
      </w:r>
      <w:r w:rsidR="008F70A5">
        <w:rPr>
          <w:b/>
          <w:sz w:val="22"/>
          <w:szCs w:val="22"/>
        </w:rPr>
        <w:t>615</w:t>
      </w:r>
      <w:r w:rsidRPr="005868C2">
        <w:rPr>
          <w:b/>
          <w:sz w:val="22"/>
          <w:szCs w:val="22"/>
        </w:rPr>
        <w:t xml:space="preserve"> –</w:t>
      </w:r>
      <w:r w:rsidRPr="005868C2">
        <w:rPr>
          <w:sz w:val="22"/>
          <w:szCs w:val="22"/>
        </w:rPr>
        <w:t xml:space="preserve"> </w:t>
      </w:r>
      <w:r w:rsidR="008F70A5">
        <w:rPr>
          <w:sz w:val="22"/>
          <w:szCs w:val="22"/>
        </w:rPr>
        <w:t>uplata za školarinu od Fakulteta zdravstv</w:t>
      </w:r>
      <w:r w:rsidR="008F4AE2">
        <w:rPr>
          <w:sz w:val="22"/>
          <w:szCs w:val="22"/>
        </w:rPr>
        <w:t>e</w:t>
      </w:r>
      <w:r w:rsidR="008F70A5">
        <w:rPr>
          <w:sz w:val="22"/>
          <w:szCs w:val="22"/>
        </w:rPr>
        <w:t>nih studija Rijeka, tečaj za turističke vodiče, usavršavanje u području javne nabave</w:t>
      </w:r>
      <w:r w:rsidR="004C3F7D">
        <w:rPr>
          <w:sz w:val="22"/>
          <w:szCs w:val="22"/>
        </w:rPr>
        <w:t>, uplate donacija za skup ZRZZ , uplata SC za Bosanski magazine, donacije za skup “S pivarima za pivare”</w:t>
      </w:r>
    </w:p>
    <w:p w14:paraId="33C85505" w14:textId="461BE46A" w:rsidR="00D94FCA" w:rsidRPr="005868C2" w:rsidRDefault="00D94FCA" w:rsidP="005B2048">
      <w:pPr>
        <w:pStyle w:val="ListParagraph"/>
        <w:numPr>
          <w:ilvl w:val="0"/>
          <w:numId w:val="14"/>
        </w:numPr>
        <w:rPr>
          <w:sz w:val="22"/>
          <w:szCs w:val="22"/>
        </w:rPr>
      </w:pPr>
      <w:bookmarkStart w:id="0" w:name="_Hlk188960532"/>
      <w:r w:rsidRPr="005868C2">
        <w:rPr>
          <w:b/>
          <w:sz w:val="22"/>
          <w:szCs w:val="22"/>
        </w:rPr>
        <w:t>Šifra 6413 –</w:t>
      </w:r>
      <w:r w:rsidRPr="005868C2">
        <w:rPr>
          <w:sz w:val="22"/>
          <w:szCs w:val="22"/>
        </w:rPr>
        <w:t xml:space="preserve"> uplata banke (kamate na depozite po viđenju) zbog većeg broja </w:t>
      </w:r>
      <w:r w:rsidR="003130A2">
        <w:rPr>
          <w:sz w:val="22"/>
          <w:szCs w:val="22"/>
        </w:rPr>
        <w:t xml:space="preserve">bankovnih </w:t>
      </w:r>
      <w:r w:rsidRPr="005868C2">
        <w:rPr>
          <w:sz w:val="22"/>
          <w:szCs w:val="22"/>
        </w:rPr>
        <w:t xml:space="preserve">podračuna </w:t>
      </w:r>
    </w:p>
    <w:bookmarkEnd w:id="0"/>
    <w:p w14:paraId="0378ED00" w14:textId="5EF8DB42" w:rsidR="00980957" w:rsidRPr="005868C2" w:rsidRDefault="005B2048" w:rsidP="001F79F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868C2">
        <w:rPr>
          <w:b/>
          <w:sz w:val="22"/>
          <w:szCs w:val="22"/>
        </w:rPr>
        <w:t>Šifra 663</w:t>
      </w:r>
      <w:r w:rsidR="008F70A5">
        <w:rPr>
          <w:b/>
          <w:sz w:val="22"/>
          <w:szCs w:val="22"/>
        </w:rPr>
        <w:t>1</w:t>
      </w:r>
      <w:r w:rsidR="001F79F7" w:rsidRPr="005868C2">
        <w:rPr>
          <w:b/>
          <w:sz w:val="22"/>
          <w:szCs w:val="22"/>
        </w:rPr>
        <w:t xml:space="preserve"> –</w:t>
      </w:r>
      <w:r w:rsidR="008F70A5">
        <w:rPr>
          <w:sz w:val="22"/>
          <w:szCs w:val="22"/>
        </w:rPr>
        <w:t xml:space="preserve"> donacija za skup “S pivarima za pivare”, donacija za skup ZRZZ</w:t>
      </w:r>
      <w:r w:rsidR="0017314B">
        <w:rPr>
          <w:sz w:val="22"/>
          <w:szCs w:val="22"/>
        </w:rPr>
        <w:t>, uplata za Bosanski magazine od studentskog centra</w:t>
      </w:r>
    </w:p>
    <w:p w14:paraId="63646DDB" w14:textId="1282BAE3" w:rsidR="0062788F" w:rsidRPr="008F70A5" w:rsidRDefault="0062788F" w:rsidP="008F70A5">
      <w:pPr>
        <w:ind w:left="60"/>
        <w:rPr>
          <w:sz w:val="22"/>
          <w:szCs w:val="22"/>
        </w:rPr>
      </w:pPr>
    </w:p>
    <w:p w14:paraId="5128B925" w14:textId="77777777" w:rsidR="00955501" w:rsidRDefault="00955501" w:rsidP="008C6820">
      <w:pPr>
        <w:pStyle w:val="ListParagraph"/>
        <w:ind w:left="435"/>
        <w:rPr>
          <w:sz w:val="22"/>
          <w:szCs w:val="22"/>
        </w:rPr>
      </w:pPr>
    </w:p>
    <w:p w14:paraId="742D2BD4" w14:textId="696A5F39" w:rsidR="00955501" w:rsidRDefault="001F79F7" w:rsidP="004C3F7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RASHODI </w:t>
      </w:r>
    </w:p>
    <w:p w14:paraId="30D3EA05" w14:textId="223EB9CE" w:rsidR="004C3F7D" w:rsidRPr="0017314B" w:rsidRDefault="0017314B" w:rsidP="0017314B">
      <w:pPr>
        <w:pStyle w:val="ListParagraph"/>
        <w:numPr>
          <w:ilvl w:val="0"/>
          <w:numId w:val="1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Šifra 3221 </w:t>
      </w:r>
      <w:r w:rsidRPr="0017314B">
        <w:rPr>
          <w:bCs/>
          <w:sz w:val="22"/>
          <w:szCs w:val="22"/>
        </w:rPr>
        <w:t>– povećanje sl.put</w:t>
      </w:r>
      <w:r w:rsidR="00A65A1B">
        <w:rPr>
          <w:bCs/>
          <w:sz w:val="22"/>
          <w:szCs w:val="22"/>
        </w:rPr>
        <w:t>o</w:t>
      </w:r>
      <w:r w:rsidRPr="0017314B">
        <w:rPr>
          <w:bCs/>
          <w:sz w:val="22"/>
          <w:szCs w:val="22"/>
        </w:rPr>
        <w:t>vanja iz programskih ugovora</w:t>
      </w:r>
    </w:p>
    <w:p w14:paraId="03F74C18" w14:textId="76637B34" w:rsidR="00C972DC" w:rsidRDefault="00C972DC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Šifra 322</w:t>
      </w:r>
      <w:r w:rsidR="008451D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8451D2">
        <w:rPr>
          <w:sz w:val="22"/>
          <w:szCs w:val="22"/>
        </w:rPr>
        <w:t>–</w:t>
      </w:r>
      <w:r w:rsidR="004C3F7D">
        <w:rPr>
          <w:sz w:val="22"/>
          <w:szCs w:val="22"/>
        </w:rPr>
        <w:t xml:space="preserve"> povećanje zbog projekta Sirofonija</w:t>
      </w:r>
    </w:p>
    <w:p w14:paraId="412EF3BC" w14:textId="719126D3" w:rsidR="00E64A73" w:rsidRDefault="00D61077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E64A73">
        <w:rPr>
          <w:b/>
          <w:sz w:val="22"/>
          <w:szCs w:val="22"/>
        </w:rPr>
        <w:t>322</w:t>
      </w:r>
      <w:r w:rsidR="008451D2">
        <w:rPr>
          <w:b/>
          <w:sz w:val="22"/>
          <w:szCs w:val="22"/>
        </w:rPr>
        <w:t>3</w:t>
      </w:r>
      <w:r w:rsidR="00E64A73">
        <w:rPr>
          <w:b/>
          <w:sz w:val="22"/>
          <w:szCs w:val="22"/>
        </w:rPr>
        <w:t xml:space="preserve"> </w:t>
      </w:r>
      <w:r w:rsidR="008451D2">
        <w:rPr>
          <w:sz w:val="22"/>
          <w:szCs w:val="22"/>
        </w:rPr>
        <w:t>–</w:t>
      </w:r>
      <w:r w:rsidR="007B00AF">
        <w:rPr>
          <w:sz w:val="22"/>
          <w:szCs w:val="22"/>
        </w:rPr>
        <w:t xml:space="preserve"> </w:t>
      </w:r>
      <w:r w:rsidR="008451D2">
        <w:rPr>
          <w:sz w:val="22"/>
          <w:szCs w:val="22"/>
        </w:rPr>
        <w:t>manje troškova za plin zbog provođenja mjera štednje</w:t>
      </w:r>
    </w:p>
    <w:p w14:paraId="32BF794B" w14:textId="740F5005" w:rsidR="00C972DC" w:rsidRDefault="00D61077" w:rsidP="00337CD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E64A73">
        <w:rPr>
          <w:b/>
          <w:sz w:val="22"/>
          <w:szCs w:val="22"/>
        </w:rPr>
        <w:t>32</w:t>
      </w:r>
      <w:r w:rsidR="008451D2">
        <w:rPr>
          <w:b/>
          <w:sz w:val="22"/>
          <w:szCs w:val="22"/>
        </w:rPr>
        <w:t>24</w:t>
      </w:r>
      <w:r w:rsidR="00E64A73">
        <w:rPr>
          <w:b/>
          <w:sz w:val="22"/>
          <w:szCs w:val="22"/>
        </w:rPr>
        <w:t xml:space="preserve"> </w:t>
      </w:r>
      <w:r w:rsidR="008451D2">
        <w:rPr>
          <w:sz w:val="22"/>
          <w:szCs w:val="22"/>
        </w:rPr>
        <w:t>–</w:t>
      </w:r>
      <w:r w:rsidR="007B00AF">
        <w:rPr>
          <w:sz w:val="22"/>
          <w:szCs w:val="22"/>
        </w:rPr>
        <w:t xml:space="preserve"> </w:t>
      </w:r>
      <w:r w:rsidR="008451D2">
        <w:rPr>
          <w:sz w:val="22"/>
          <w:szCs w:val="22"/>
        </w:rPr>
        <w:t>smanjila se potreba za nabavom materijala i djelova za TIO</w:t>
      </w:r>
    </w:p>
    <w:p w14:paraId="1026292A" w14:textId="04355705" w:rsidR="007328C8" w:rsidRDefault="00D61077" w:rsidP="00C07974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1B1B5F">
        <w:rPr>
          <w:b/>
          <w:sz w:val="22"/>
          <w:szCs w:val="22"/>
        </w:rPr>
        <w:t>32</w:t>
      </w:r>
      <w:r w:rsidR="008451D2">
        <w:rPr>
          <w:b/>
          <w:sz w:val="22"/>
          <w:szCs w:val="22"/>
        </w:rPr>
        <w:t>25</w:t>
      </w:r>
      <w:r w:rsidR="00E64A73">
        <w:rPr>
          <w:b/>
          <w:sz w:val="22"/>
          <w:szCs w:val="22"/>
        </w:rPr>
        <w:t xml:space="preserve"> </w:t>
      </w:r>
      <w:r w:rsidR="008451D2">
        <w:rPr>
          <w:sz w:val="22"/>
          <w:szCs w:val="22"/>
        </w:rPr>
        <w:t>–</w:t>
      </w:r>
      <w:r w:rsidR="007B00AF">
        <w:rPr>
          <w:sz w:val="22"/>
          <w:szCs w:val="22"/>
        </w:rPr>
        <w:t xml:space="preserve"> </w:t>
      </w:r>
      <w:r w:rsidR="008451D2">
        <w:rPr>
          <w:sz w:val="22"/>
          <w:szCs w:val="22"/>
        </w:rPr>
        <w:t>završetak projekata</w:t>
      </w:r>
      <w:r w:rsidR="004C3F7D">
        <w:rPr>
          <w:sz w:val="22"/>
          <w:szCs w:val="22"/>
        </w:rPr>
        <w:t xml:space="preserve"> Bespilotne letjelice</w:t>
      </w:r>
      <w:r w:rsidR="008451D2">
        <w:rPr>
          <w:sz w:val="22"/>
          <w:szCs w:val="22"/>
        </w:rPr>
        <w:t xml:space="preserve"> pa je manja potreba za nabavom</w:t>
      </w:r>
    </w:p>
    <w:p w14:paraId="0D5802AF" w14:textId="7ABA3B1D" w:rsidR="00C061D2" w:rsidRDefault="00C061D2" w:rsidP="00C07974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3227 </w:t>
      </w:r>
      <w:r>
        <w:rPr>
          <w:sz w:val="22"/>
          <w:szCs w:val="22"/>
        </w:rPr>
        <w:t>– nabava kapa, togi za studente, te zaštitna odjeća vezano uz projekt</w:t>
      </w:r>
    </w:p>
    <w:p w14:paraId="220BB4CF" w14:textId="1B0B72F2" w:rsidR="004B5952" w:rsidRPr="00C07974" w:rsidRDefault="004B5952" w:rsidP="00C07974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3232 </w:t>
      </w:r>
      <w:r>
        <w:rPr>
          <w:sz w:val="22"/>
          <w:szCs w:val="22"/>
        </w:rPr>
        <w:t>– manje troškova u 2024.g. za projekt Oružana</w:t>
      </w:r>
    </w:p>
    <w:p w14:paraId="4B2C8439" w14:textId="5B6ADA6B" w:rsidR="00B47E3B" w:rsidRDefault="00D61077" w:rsidP="00B47E3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001627">
        <w:rPr>
          <w:b/>
          <w:sz w:val="22"/>
          <w:szCs w:val="22"/>
        </w:rPr>
        <w:t>32</w:t>
      </w:r>
      <w:r w:rsidR="002C4E84">
        <w:rPr>
          <w:b/>
          <w:sz w:val="22"/>
          <w:szCs w:val="22"/>
        </w:rPr>
        <w:t>33</w:t>
      </w:r>
      <w:r w:rsidR="001B1B5F">
        <w:rPr>
          <w:sz w:val="22"/>
          <w:szCs w:val="22"/>
        </w:rPr>
        <w:t xml:space="preserve"> </w:t>
      </w:r>
      <w:r w:rsidR="002C4E84">
        <w:rPr>
          <w:sz w:val="22"/>
          <w:szCs w:val="22"/>
        </w:rPr>
        <w:t>–</w:t>
      </w:r>
      <w:r w:rsidR="00A00544">
        <w:rPr>
          <w:sz w:val="22"/>
          <w:szCs w:val="22"/>
        </w:rPr>
        <w:t xml:space="preserve"> </w:t>
      </w:r>
      <w:r w:rsidR="002C4E84">
        <w:rPr>
          <w:sz w:val="22"/>
          <w:szCs w:val="22"/>
        </w:rPr>
        <w:t xml:space="preserve">više objava oglasa, te nabava majica za projekt Studentski </w:t>
      </w:r>
      <w:r w:rsidR="00861215">
        <w:rPr>
          <w:sz w:val="22"/>
          <w:szCs w:val="22"/>
        </w:rPr>
        <w:t>centar, Uskrsna čestitka, čestitka za Dan državnosti, uplata za sudjelovanje na karlovačkom Ceneru</w:t>
      </w:r>
    </w:p>
    <w:p w14:paraId="2D4A18C2" w14:textId="33C4EFAD" w:rsidR="00A65A1B" w:rsidRPr="00B47E3B" w:rsidRDefault="00A65A1B" w:rsidP="00B47E3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3235 </w:t>
      </w:r>
      <w:r>
        <w:rPr>
          <w:sz w:val="22"/>
          <w:szCs w:val="22"/>
        </w:rPr>
        <w:t xml:space="preserve">– po programskim ugovorima </w:t>
      </w:r>
    </w:p>
    <w:p w14:paraId="6E9B7592" w14:textId="3A2694A0" w:rsidR="00B47E3B" w:rsidRPr="00A65A1B" w:rsidRDefault="00B47E3B" w:rsidP="00B47E3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B47E3B">
        <w:rPr>
          <w:b/>
          <w:bCs/>
          <w:sz w:val="22"/>
          <w:szCs w:val="22"/>
        </w:rPr>
        <w:lastRenderedPageBreak/>
        <w:t>Šifra 32</w:t>
      </w:r>
      <w:r w:rsidR="002C4E84">
        <w:rPr>
          <w:b/>
          <w:bCs/>
          <w:sz w:val="22"/>
          <w:szCs w:val="22"/>
        </w:rPr>
        <w:t>3</w:t>
      </w:r>
      <w:r w:rsidR="00C07974">
        <w:rPr>
          <w:b/>
          <w:bCs/>
          <w:sz w:val="22"/>
          <w:szCs w:val="22"/>
        </w:rPr>
        <w:t>6 –</w:t>
      </w:r>
      <w:r w:rsidR="00A65A1B">
        <w:rPr>
          <w:b/>
          <w:bCs/>
          <w:sz w:val="22"/>
          <w:szCs w:val="22"/>
        </w:rPr>
        <w:t xml:space="preserve"> </w:t>
      </w:r>
      <w:r w:rsidR="00A65A1B" w:rsidRPr="00A65A1B">
        <w:rPr>
          <w:sz w:val="22"/>
          <w:szCs w:val="22"/>
        </w:rPr>
        <w:t>pregledi će biti prebačeni na 2025.g.</w:t>
      </w:r>
      <w:r w:rsidR="00861215" w:rsidRPr="00A65A1B">
        <w:rPr>
          <w:sz w:val="22"/>
          <w:szCs w:val="22"/>
        </w:rPr>
        <w:t xml:space="preserve"> </w:t>
      </w:r>
    </w:p>
    <w:p w14:paraId="3D718AAA" w14:textId="38311110" w:rsidR="00861215" w:rsidRPr="00861215" w:rsidRDefault="00861215" w:rsidP="00B47E3B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Šifra 3238 – </w:t>
      </w:r>
      <w:r>
        <w:rPr>
          <w:sz w:val="22"/>
          <w:szCs w:val="22"/>
        </w:rPr>
        <w:t>povećanje zbog usluge održavanja web stranice</w:t>
      </w:r>
    </w:p>
    <w:p w14:paraId="4D686BFA" w14:textId="23766EB4" w:rsidR="00861215" w:rsidRPr="00861215" w:rsidRDefault="00861215" w:rsidP="00B47E3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Šifra 3239 </w:t>
      </w:r>
      <w:r w:rsidRPr="00861215">
        <w:rPr>
          <w:sz w:val="22"/>
          <w:szCs w:val="22"/>
        </w:rPr>
        <w:t>– veći u 2023.g.</w:t>
      </w:r>
      <w:r>
        <w:rPr>
          <w:sz w:val="22"/>
          <w:szCs w:val="22"/>
        </w:rPr>
        <w:t xml:space="preserve"> zbog tiskanja monografije I tiskanja diploma i mapa</w:t>
      </w:r>
    </w:p>
    <w:p w14:paraId="12A56835" w14:textId="33BB79DA" w:rsidR="00B47E3B" w:rsidRPr="00B47E3B" w:rsidRDefault="00B47E3B" w:rsidP="007328C8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Šifra 329 </w:t>
      </w:r>
      <w:r w:rsidR="00A00544"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 xml:space="preserve">Ostali </w:t>
      </w:r>
      <w:r w:rsidR="002C4E84">
        <w:rPr>
          <w:sz w:val="22"/>
          <w:szCs w:val="22"/>
        </w:rPr>
        <w:t>nespomenuti rashodi – manje zbog sudskih presuda,većina isplaćena prošle godine</w:t>
      </w:r>
      <w:r w:rsidR="000D3FE9">
        <w:rPr>
          <w:sz w:val="22"/>
          <w:szCs w:val="22"/>
        </w:rPr>
        <w:t>, reprezentacija manja zbog zavšetka projekata, manje plaćenih usluga prema javnim bilježnicima radi pokrenutih ovrha prema studentima</w:t>
      </w:r>
    </w:p>
    <w:p w14:paraId="477A82A1" w14:textId="2C816B16" w:rsidR="00B47E3B" w:rsidRPr="003130A2" w:rsidRDefault="00B47E3B" w:rsidP="007328C8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Šifra 3431 </w:t>
      </w:r>
      <w:r w:rsidR="00A00544">
        <w:rPr>
          <w:sz w:val="22"/>
          <w:szCs w:val="22"/>
        </w:rPr>
        <w:t>-</w:t>
      </w:r>
      <w:r w:rsidRPr="00A00544">
        <w:rPr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 xml:space="preserve">Bankarske usluge </w:t>
      </w:r>
      <w:r w:rsidR="00A00544">
        <w:rPr>
          <w:sz w:val="22"/>
          <w:szCs w:val="22"/>
        </w:rPr>
        <w:t>i</w:t>
      </w:r>
      <w:r w:rsidR="00A00544" w:rsidRPr="00A00544">
        <w:rPr>
          <w:sz w:val="22"/>
          <w:szCs w:val="22"/>
        </w:rPr>
        <w:t xml:space="preserve"> usluge platnog prometa</w:t>
      </w:r>
      <w:r w:rsidR="00A00544">
        <w:rPr>
          <w:b/>
          <w:bCs/>
          <w:sz w:val="22"/>
          <w:szCs w:val="22"/>
        </w:rPr>
        <w:t xml:space="preserve"> </w:t>
      </w:r>
      <w:r w:rsidR="002C4E84">
        <w:rPr>
          <w:sz w:val="22"/>
          <w:szCs w:val="22"/>
        </w:rPr>
        <w:t>–</w:t>
      </w:r>
      <w:r w:rsidR="00A00544">
        <w:rPr>
          <w:b/>
          <w:bCs/>
          <w:sz w:val="22"/>
          <w:szCs w:val="22"/>
        </w:rPr>
        <w:t xml:space="preserve"> </w:t>
      </w:r>
      <w:r w:rsidR="002C4E84">
        <w:rPr>
          <w:sz w:val="22"/>
          <w:szCs w:val="22"/>
        </w:rPr>
        <w:t xml:space="preserve">manje zbog zatvaranja podračuna </w:t>
      </w:r>
      <w:r w:rsidR="00A116EC">
        <w:rPr>
          <w:sz w:val="22"/>
          <w:szCs w:val="22"/>
        </w:rPr>
        <w:t>Sirena, u proteklom razdoblju plaćeno za otvaranje firme UV_lab</w:t>
      </w:r>
    </w:p>
    <w:p w14:paraId="74D43A1A" w14:textId="3A3E6C8C" w:rsidR="00AE5E63" w:rsidRDefault="003130A2" w:rsidP="00A116EC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Šifra 343</w:t>
      </w:r>
      <w:r w:rsidR="00A116E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A116EC">
        <w:rPr>
          <w:sz w:val="22"/>
          <w:szCs w:val="22"/>
        </w:rPr>
        <w:t>–</w:t>
      </w:r>
      <w:r w:rsidRPr="00A00544">
        <w:rPr>
          <w:sz w:val="22"/>
          <w:szCs w:val="22"/>
        </w:rPr>
        <w:t xml:space="preserve"> </w:t>
      </w:r>
      <w:r w:rsidR="00A116EC">
        <w:rPr>
          <w:sz w:val="22"/>
          <w:szCs w:val="22"/>
        </w:rPr>
        <w:t>Zatezne kamate su znatno manje zbog završetka isplata pravomoćnih presuda za osnovicu 6 %</w:t>
      </w:r>
    </w:p>
    <w:p w14:paraId="6D18D55C" w14:textId="33F4BB22" w:rsidR="000D3FE9" w:rsidRPr="00A65A1B" w:rsidRDefault="000D3FE9" w:rsidP="00A65A1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Šifra 36</w:t>
      </w:r>
      <w:r>
        <w:rPr>
          <w:sz w:val="22"/>
          <w:szCs w:val="22"/>
        </w:rPr>
        <w:t xml:space="preserve"> – završen projekt Bespilotne letjelice pa tako i transferi prema FSB Zgb</w:t>
      </w:r>
    </w:p>
    <w:p w14:paraId="106D184B" w14:textId="0FBFE79B" w:rsidR="000D3FE9" w:rsidRPr="00A116EC" w:rsidRDefault="000D3FE9" w:rsidP="00A116EC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Šifra 38 </w:t>
      </w:r>
      <w:r>
        <w:rPr>
          <w:sz w:val="22"/>
          <w:szCs w:val="22"/>
        </w:rPr>
        <w:t>– donacija za Sindikalne igre</w:t>
      </w:r>
      <w:r w:rsidR="00A84CD3">
        <w:rPr>
          <w:sz w:val="22"/>
          <w:szCs w:val="22"/>
        </w:rPr>
        <w:t xml:space="preserve"> prema Odluci</w:t>
      </w:r>
    </w:p>
    <w:p w14:paraId="4F6749B7" w14:textId="35FC170B" w:rsidR="00CF3967" w:rsidRDefault="00CF3967" w:rsidP="00A116EC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AE6176">
        <w:rPr>
          <w:b/>
          <w:sz w:val="22"/>
          <w:szCs w:val="22"/>
        </w:rPr>
        <w:t>4</w:t>
      </w:r>
      <w:r w:rsidR="000E4FF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7</w:t>
      </w:r>
      <w:r w:rsidR="00AE6176">
        <w:rPr>
          <w:b/>
          <w:sz w:val="22"/>
          <w:szCs w:val="22"/>
        </w:rPr>
        <w:t xml:space="preserve"> </w:t>
      </w:r>
      <w:r w:rsidR="00465C64">
        <w:rPr>
          <w:sz w:val="22"/>
          <w:szCs w:val="22"/>
        </w:rPr>
        <w:t>-</w:t>
      </w:r>
      <w:r w:rsidR="00AE6176">
        <w:rPr>
          <w:sz w:val="22"/>
          <w:szCs w:val="22"/>
        </w:rPr>
        <w:t xml:space="preserve"> </w:t>
      </w:r>
      <w:r w:rsidR="00465C64">
        <w:rPr>
          <w:sz w:val="22"/>
          <w:szCs w:val="22"/>
        </w:rPr>
        <w:t xml:space="preserve">Uređaji, strojevi i oprema za ostale namjene - </w:t>
      </w:r>
      <w:r w:rsidR="00A116EC">
        <w:rPr>
          <w:sz w:val="22"/>
          <w:szCs w:val="22"/>
        </w:rPr>
        <w:t>smanjenje</w:t>
      </w:r>
      <w:r w:rsidR="00465C64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AE6176">
        <w:rPr>
          <w:sz w:val="22"/>
          <w:szCs w:val="22"/>
        </w:rPr>
        <w:t>ashod</w:t>
      </w:r>
      <w:r w:rsidR="00465C64">
        <w:rPr>
          <w:sz w:val="22"/>
          <w:szCs w:val="22"/>
        </w:rPr>
        <w:t>a</w:t>
      </w:r>
      <w:r w:rsidR="000657A6">
        <w:rPr>
          <w:sz w:val="22"/>
          <w:szCs w:val="22"/>
        </w:rPr>
        <w:t xml:space="preserve"> za nabavu nefinancijske imovine</w:t>
      </w:r>
      <w:r w:rsidR="00A116EC">
        <w:rPr>
          <w:sz w:val="22"/>
          <w:szCs w:val="22"/>
        </w:rPr>
        <w:t xml:space="preserve"> zbog završetka projekata</w:t>
      </w:r>
    </w:p>
    <w:p w14:paraId="230CD478" w14:textId="0CD6E813" w:rsidR="00A6416D" w:rsidRDefault="00A6416D" w:rsidP="00A6416D">
      <w:pPr>
        <w:spacing w:line="360" w:lineRule="auto"/>
        <w:rPr>
          <w:sz w:val="22"/>
          <w:szCs w:val="22"/>
        </w:rPr>
      </w:pPr>
    </w:p>
    <w:p w14:paraId="6FDAA3FF" w14:textId="68054F09" w:rsidR="00A6416D" w:rsidRDefault="00A6416D" w:rsidP="00A6416D">
      <w:pPr>
        <w:spacing w:line="360" w:lineRule="auto"/>
        <w:rPr>
          <w:b/>
          <w:bCs/>
          <w:sz w:val="22"/>
          <w:szCs w:val="22"/>
        </w:rPr>
      </w:pPr>
      <w:r w:rsidRPr="00A6416D">
        <w:rPr>
          <w:b/>
          <w:bCs/>
          <w:sz w:val="22"/>
          <w:szCs w:val="22"/>
        </w:rPr>
        <w:t xml:space="preserve">II. BILANCA </w:t>
      </w:r>
    </w:p>
    <w:p w14:paraId="6825EEBD" w14:textId="1244B443" w:rsidR="00A6416D" w:rsidRDefault="00A6416D" w:rsidP="00A6416D">
      <w:pPr>
        <w:spacing w:line="360" w:lineRule="auto"/>
        <w:rPr>
          <w:b/>
          <w:bCs/>
          <w:sz w:val="22"/>
          <w:szCs w:val="22"/>
        </w:rPr>
      </w:pPr>
    </w:p>
    <w:p w14:paraId="6E210A24" w14:textId="2914F620" w:rsidR="00A6416D" w:rsidRPr="00A6416D" w:rsidRDefault="00A6416D" w:rsidP="00A6416D">
      <w:pPr>
        <w:pStyle w:val="ListParagraph"/>
        <w:numPr>
          <w:ilvl w:val="0"/>
          <w:numId w:val="17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Šifra 11 </w:t>
      </w:r>
      <w:r w:rsidRPr="00242E27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42E27">
        <w:rPr>
          <w:bCs/>
          <w:sz w:val="22"/>
          <w:szCs w:val="22"/>
        </w:rPr>
        <w:t>Novac na računu kod tuzemnih poslovnih banaka</w:t>
      </w:r>
      <w:r>
        <w:rPr>
          <w:b/>
          <w:sz w:val="22"/>
          <w:szCs w:val="22"/>
        </w:rPr>
        <w:t xml:space="preserve"> </w:t>
      </w:r>
      <w:r w:rsidRPr="00242E27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veći iznos novčanih sredstava</w:t>
      </w:r>
      <w:r w:rsidRPr="00242E27">
        <w:rPr>
          <w:bCs/>
          <w:sz w:val="22"/>
          <w:szCs w:val="22"/>
        </w:rPr>
        <w:t xml:space="preserve"> zbog  uplata </w:t>
      </w:r>
      <w:r>
        <w:rPr>
          <w:bCs/>
          <w:sz w:val="22"/>
          <w:szCs w:val="22"/>
        </w:rPr>
        <w:t>prihoda po projektima</w:t>
      </w:r>
    </w:p>
    <w:p w14:paraId="63EEE99B" w14:textId="77777777" w:rsidR="00A6416D" w:rsidRPr="00242E27" w:rsidRDefault="00A6416D" w:rsidP="00A6416D">
      <w:pPr>
        <w:pStyle w:val="ListParagraph"/>
        <w:numPr>
          <w:ilvl w:val="0"/>
          <w:numId w:val="17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Šifra 12 - </w:t>
      </w:r>
      <w:r w:rsidRPr="00360185">
        <w:rPr>
          <w:bCs/>
          <w:sz w:val="22"/>
          <w:szCs w:val="22"/>
        </w:rPr>
        <w:t xml:space="preserve">Depoziti, jamčevi polozi </w:t>
      </w:r>
      <w:r>
        <w:rPr>
          <w:bCs/>
          <w:sz w:val="22"/>
          <w:szCs w:val="22"/>
        </w:rPr>
        <w:t>i</w:t>
      </w:r>
      <w:r w:rsidRPr="00360185">
        <w:rPr>
          <w:bCs/>
          <w:sz w:val="22"/>
          <w:szCs w:val="22"/>
        </w:rPr>
        <w:t xml:space="preserve"> potraživanja</w:t>
      </w:r>
      <w:r>
        <w:rPr>
          <w:bCs/>
          <w:sz w:val="22"/>
          <w:szCs w:val="22"/>
        </w:rPr>
        <w:t xml:space="preserve"> </w:t>
      </w:r>
      <w:r w:rsidRPr="00360185">
        <w:rPr>
          <w:bCs/>
          <w:sz w:val="22"/>
          <w:szCs w:val="22"/>
        </w:rPr>
        <w:t xml:space="preserve">zaposlenih te za više plaćenje poreze </w:t>
      </w:r>
      <w:r>
        <w:rPr>
          <w:bCs/>
          <w:sz w:val="22"/>
          <w:szCs w:val="22"/>
        </w:rPr>
        <w:t>i</w:t>
      </w:r>
      <w:r w:rsidRPr="00360185">
        <w:rPr>
          <w:bCs/>
          <w:sz w:val="22"/>
          <w:szCs w:val="22"/>
        </w:rPr>
        <w:t xml:space="preserve"> ostalo</w:t>
      </w:r>
      <w:r>
        <w:rPr>
          <w:b/>
          <w:sz w:val="22"/>
          <w:szCs w:val="22"/>
        </w:rPr>
        <w:t xml:space="preserve"> </w:t>
      </w:r>
      <w:r w:rsidRPr="004B18D0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smanjenje zbog zatvaranja refundacija za bolovanje preko MZO-</w:t>
      </w:r>
      <w:r w:rsidRPr="00242E27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te manje povrata za jamčevine vezano za projekte i tekuće poslovanje </w:t>
      </w:r>
    </w:p>
    <w:p w14:paraId="5F84BD44" w14:textId="1725610A" w:rsidR="00A6416D" w:rsidRDefault="00A6416D" w:rsidP="00A6416D">
      <w:pPr>
        <w:pStyle w:val="ListParagraph"/>
        <w:numPr>
          <w:ilvl w:val="0"/>
          <w:numId w:val="17"/>
        </w:num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Šifra 16</w:t>
      </w:r>
      <w:r w:rsidR="003B72F6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3B72F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3B72F6">
        <w:rPr>
          <w:bCs/>
          <w:sz w:val="22"/>
          <w:szCs w:val="22"/>
        </w:rPr>
        <w:t xml:space="preserve">Ispravak vrijednosti potraživanja </w:t>
      </w:r>
      <w:r>
        <w:rPr>
          <w:b/>
          <w:sz w:val="22"/>
          <w:szCs w:val="22"/>
        </w:rPr>
        <w:t xml:space="preserve"> </w:t>
      </w:r>
      <w:r w:rsidRPr="009B7765">
        <w:rPr>
          <w:bCs/>
          <w:sz w:val="22"/>
          <w:szCs w:val="22"/>
        </w:rPr>
        <w:t xml:space="preserve">- </w:t>
      </w:r>
      <w:r w:rsidR="003B72F6">
        <w:rPr>
          <w:bCs/>
          <w:sz w:val="22"/>
          <w:szCs w:val="22"/>
        </w:rPr>
        <w:t>zatvoreno zbog uplata firmi i studenata</w:t>
      </w:r>
    </w:p>
    <w:p w14:paraId="100876C8" w14:textId="71FB5143" w:rsidR="00DB4AB9" w:rsidRDefault="00DB4AB9" w:rsidP="00DB4AB9">
      <w:pPr>
        <w:spacing w:line="360" w:lineRule="auto"/>
        <w:rPr>
          <w:bCs/>
          <w:sz w:val="22"/>
          <w:szCs w:val="22"/>
        </w:rPr>
      </w:pPr>
    </w:p>
    <w:p w14:paraId="782D3A57" w14:textId="7DB34D77" w:rsidR="00DB4AB9" w:rsidRDefault="00DB4AB9" w:rsidP="00DB4AB9">
      <w:pPr>
        <w:pStyle w:val="BodyText"/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A16330">
        <w:rPr>
          <w:rFonts w:ascii="Arial" w:hAnsi="Arial"/>
          <w:b/>
          <w:bCs/>
          <w:sz w:val="22"/>
          <w:szCs w:val="22"/>
        </w:rPr>
        <w:t>I</w:t>
      </w:r>
      <w:r w:rsidR="00D375E9">
        <w:rPr>
          <w:rFonts w:ascii="Arial" w:hAnsi="Arial"/>
          <w:b/>
          <w:bCs/>
          <w:sz w:val="22"/>
          <w:szCs w:val="22"/>
        </w:rPr>
        <w:t>II</w:t>
      </w:r>
      <w:r w:rsidRPr="00A16330">
        <w:rPr>
          <w:rFonts w:ascii="Arial" w:hAnsi="Arial"/>
          <w:b/>
          <w:bCs/>
          <w:sz w:val="22"/>
          <w:szCs w:val="22"/>
        </w:rPr>
        <w:t xml:space="preserve">. OBRAZAC P-VRIO </w:t>
      </w:r>
    </w:p>
    <w:p w14:paraId="695704C2" w14:textId="4A5E77FE" w:rsidR="00DB4AB9" w:rsidRDefault="00DB4AB9" w:rsidP="00DB4AB9">
      <w:pPr>
        <w:pStyle w:val="BodyText"/>
        <w:spacing w:after="0" w:line="360" w:lineRule="auto"/>
        <w:rPr>
          <w:rFonts w:ascii="Arial" w:hAnsi="Arial"/>
          <w:b/>
          <w:bCs/>
          <w:sz w:val="22"/>
          <w:szCs w:val="22"/>
        </w:rPr>
      </w:pPr>
    </w:p>
    <w:p w14:paraId="50165F9F" w14:textId="579A3BFB" w:rsidR="00DB4AB9" w:rsidRPr="00A16330" w:rsidRDefault="00DB4AB9" w:rsidP="00DB4AB9">
      <w:pPr>
        <w:pStyle w:val="BodyText"/>
        <w:numPr>
          <w:ilvl w:val="0"/>
          <w:numId w:val="18"/>
        </w:numPr>
        <w:spacing w:after="0" w:line="360" w:lineRule="auto"/>
        <w:ind w:left="360"/>
        <w:rPr>
          <w:rFonts w:ascii="Arial" w:hAnsi="Arial"/>
          <w:b/>
          <w:bCs/>
          <w:sz w:val="22"/>
          <w:szCs w:val="22"/>
        </w:rPr>
      </w:pPr>
      <w:r w:rsidRPr="00A16330">
        <w:rPr>
          <w:rFonts w:ascii="Arial" w:hAnsi="Arial"/>
          <w:b/>
          <w:bCs/>
          <w:sz w:val="22"/>
          <w:szCs w:val="22"/>
        </w:rPr>
        <w:t xml:space="preserve">Šifra  P018 </w:t>
      </w:r>
      <w:r>
        <w:rPr>
          <w:rFonts w:ascii="Arial" w:hAnsi="Arial"/>
          <w:b/>
          <w:bCs/>
          <w:sz w:val="22"/>
          <w:szCs w:val="22"/>
        </w:rPr>
        <w:t>–</w:t>
      </w:r>
      <w:r w:rsidRPr="00A16330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donacija knjiga od Instituta Ruđer Bošković, Ekonomska škola Karlovac, Foi</w:t>
      </w:r>
    </w:p>
    <w:p w14:paraId="055F3A1F" w14:textId="77777777" w:rsidR="00DB4AB9" w:rsidRDefault="00DB4AB9" w:rsidP="00DB4AB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</w:p>
    <w:p w14:paraId="62C4B099" w14:textId="1F8B22B3" w:rsidR="00021324" w:rsidRDefault="00A741B9" w:rsidP="002039D0">
      <w:pPr>
        <w:pStyle w:val="BodyText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D375E9">
        <w:rPr>
          <w:rFonts w:ascii="Arial" w:hAnsi="Arial"/>
          <w:b/>
          <w:sz w:val="22"/>
          <w:szCs w:val="22"/>
        </w:rPr>
        <w:t>I</w:t>
      </w:r>
      <w:r w:rsidR="00DB4AB9">
        <w:rPr>
          <w:rFonts w:ascii="Arial" w:hAnsi="Arial"/>
          <w:b/>
          <w:sz w:val="22"/>
          <w:szCs w:val="22"/>
        </w:rPr>
        <w:t>V</w:t>
      </w:r>
      <w:r w:rsidR="00021324" w:rsidRPr="00021324">
        <w:rPr>
          <w:rFonts w:ascii="Arial" w:hAnsi="Arial"/>
          <w:b/>
          <w:sz w:val="22"/>
          <w:szCs w:val="22"/>
        </w:rPr>
        <w:t>. OBRAZAC OBVEZE</w:t>
      </w:r>
    </w:p>
    <w:p w14:paraId="2EB7C848" w14:textId="77777777" w:rsidR="00AE6176" w:rsidRDefault="00AE6176" w:rsidP="002039D0">
      <w:pPr>
        <w:pStyle w:val="BodyText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</w:p>
    <w:p w14:paraId="5B8B3ECE" w14:textId="684A0438" w:rsidR="00021324" w:rsidRPr="00D222A4" w:rsidRDefault="008C6820" w:rsidP="002039D0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ukupnim obvezama </w:t>
      </w:r>
      <w:r w:rsidR="009D36EA">
        <w:rPr>
          <w:rFonts w:ascii="Arial" w:hAnsi="Arial"/>
          <w:sz w:val="22"/>
          <w:szCs w:val="22"/>
        </w:rPr>
        <w:t>3</w:t>
      </w:r>
      <w:r w:rsidR="00DB4AB9">
        <w:rPr>
          <w:rFonts w:ascii="Arial" w:hAnsi="Arial"/>
          <w:sz w:val="22"/>
          <w:szCs w:val="22"/>
        </w:rPr>
        <w:t>39.181,89</w:t>
      </w:r>
      <w:r w:rsidR="000657A6">
        <w:rPr>
          <w:rFonts w:ascii="Arial" w:hAnsi="Arial"/>
          <w:sz w:val="22"/>
          <w:szCs w:val="22"/>
        </w:rPr>
        <w:t xml:space="preserve"> eur</w:t>
      </w:r>
      <w:r w:rsidR="008F4AE2">
        <w:rPr>
          <w:rFonts w:ascii="Arial" w:hAnsi="Arial"/>
          <w:sz w:val="22"/>
          <w:szCs w:val="22"/>
        </w:rPr>
        <w:t>a</w:t>
      </w:r>
      <w:r w:rsidR="000657A6">
        <w:rPr>
          <w:rFonts w:ascii="Arial" w:hAnsi="Arial"/>
          <w:sz w:val="22"/>
          <w:szCs w:val="22"/>
        </w:rPr>
        <w:t xml:space="preserve"> </w:t>
      </w:r>
      <w:r w:rsidR="00AE6176">
        <w:rPr>
          <w:rFonts w:ascii="Arial" w:hAnsi="Arial"/>
          <w:sz w:val="22"/>
          <w:szCs w:val="22"/>
        </w:rPr>
        <w:t>sadržane su ob</w:t>
      </w:r>
      <w:r w:rsidR="00D61077">
        <w:rPr>
          <w:rFonts w:ascii="Arial" w:hAnsi="Arial"/>
          <w:sz w:val="22"/>
          <w:szCs w:val="22"/>
        </w:rPr>
        <w:t xml:space="preserve">veze za plaće </w:t>
      </w:r>
      <w:r>
        <w:rPr>
          <w:rFonts w:ascii="Arial" w:hAnsi="Arial"/>
          <w:sz w:val="22"/>
          <w:szCs w:val="22"/>
        </w:rPr>
        <w:t>zapos</w:t>
      </w:r>
      <w:r w:rsidR="008F4AE2">
        <w:rPr>
          <w:rFonts w:ascii="Arial" w:hAnsi="Arial"/>
          <w:sz w:val="22"/>
          <w:szCs w:val="22"/>
        </w:rPr>
        <w:t>lenika</w:t>
      </w:r>
      <w:r>
        <w:rPr>
          <w:rFonts w:ascii="Arial" w:hAnsi="Arial"/>
          <w:sz w:val="22"/>
          <w:szCs w:val="22"/>
        </w:rPr>
        <w:t xml:space="preserve">  za </w:t>
      </w:r>
      <w:r w:rsidR="00DB4AB9">
        <w:rPr>
          <w:rFonts w:ascii="Arial" w:hAnsi="Arial"/>
          <w:sz w:val="22"/>
          <w:szCs w:val="22"/>
        </w:rPr>
        <w:t>12</w:t>
      </w:r>
      <w:r w:rsidR="00EB4B2E">
        <w:rPr>
          <w:rFonts w:ascii="Arial" w:hAnsi="Arial"/>
          <w:sz w:val="22"/>
          <w:szCs w:val="22"/>
        </w:rPr>
        <w:t xml:space="preserve">. </w:t>
      </w:r>
      <w:r w:rsidR="000657A6">
        <w:rPr>
          <w:rFonts w:ascii="Arial" w:hAnsi="Arial"/>
          <w:sz w:val="22"/>
          <w:szCs w:val="22"/>
        </w:rPr>
        <w:t xml:space="preserve"> mjesec 202</w:t>
      </w:r>
      <w:r w:rsidR="006859E1">
        <w:rPr>
          <w:rFonts w:ascii="Arial" w:hAnsi="Arial"/>
          <w:sz w:val="22"/>
          <w:szCs w:val="22"/>
        </w:rPr>
        <w:t>4</w:t>
      </w:r>
      <w:r w:rsidR="00021324" w:rsidRPr="00D222A4">
        <w:rPr>
          <w:rFonts w:ascii="Arial" w:hAnsi="Arial"/>
          <w:sz w:val="22"/>
          <w:szCs w:val="22"/>
        </w:rPr>
        <w:t xml:space="preserve">.g. </w:t>
      </w:r>
      <w:r w:rsidR="00632A05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>iznosu o</w:t>
      </w:r>
      <w:r w:rsidR="00C1244F">
        <w:rPr>
          <w:rFonts w:ascii="Arial" w:hAnsi="Arial"/>
          <w:sz w:val="22"/>
          <w:szCs w:val="22"/>
        </w:rPr>
        <w:t xml:space="preserve">d </w:t>
      </w:r>
      <w:r w:rsidR="009D36EA">
        <w:rPr>
          <w:rFonts w:ascii="Arial" w:hAnsi="Arial"/>
          <w:sz w:val="22"/>
          <w:szCs w:val="22"/>
        </w:rPr>
        <w:t>2</w:t>
      </w:r>
      <w:r w:rsidR="00DB4AB9">
        <w:rPr>
          <w:rFonts w:ascii="Arial" w:hAnsi="Arial"/>
          <w:sz w:val="22"/>
          <w:szCs w:val="22"/>
        </w:rPr>
        <w:t>61.196,50</w:t>
      </w:r>
      <w:r w:rsidR="000657A6">
        <w:rPr>
          <w:rFonts w:ascii="Arial" w:hAnsi="Arial"/>
          <w:sz w:val="22"/>
          <w:szCs w:val="22"/>
        </w:rPr>
        <w:t xml:space="preserve"> eur</w:t>
      </w:r>
      <w:r w:rsidR="008F4AE2">
        <w:rPr>
          <w:rFonts w:ascii="Arial" w:hAnsi="Arial"/>
          <w:sz w:val="22"/>
          <w:szCs w:val="22"/>
        </w:rPr>
        <w:t>a</w:t>
      </w:r>
      <w:r w:rsidR="00AE6176">
        <w:rPr>
          <w:rFonts w:ascii="Arial" w:hAnsi="Arial"/>
          <w:sz w:val="22"/>
          <w:szCs w:val="22"/>
        </w:rPr>
        <w:t xml:space="preserve">. </w:t>
      </w:r>
    </w:p>
    <w:p w14:paraId="07F55E13" w14:textId="56F5011F" w:rsidR="00B11119" w:rsidRDefault="00021324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  <w:r w:rsidRPr="00D222A4">
        <w:rPr>
          <w:rFonts w:ascii="Arial" w:hAnsi="Arial"/>
          <w:sz w:val="22"/>
          <w:szCs w:val="22"/>
        </w:rPr>
        <w:t>Ostale obveze su kratkoročne prema dobavljačima sa dos</w:t>
      </w:r>
      <w:r w:rsidR="00230389">
        <w:rPr>
          <w:rFonts w:ascii="Arial" w:hAnsi="Arial"/>
          <w:sz w:val="22"/>
          <w:szCs w:val="22"/>
        </w:rPr>
        <w:t>pije</w:t>
      </w:r>
      <w:r w:rsidR="004C0559">
        <w:rPr>
          <w:rFonts w:ascii="Arial" w:hAnsi="Arial"/>
          <w:sz w:val="22"/>
          <w:szCs w:val="22"/>
        </w:rPr>
        <w:t xml:space="preserve">ćem plaćanja u </w:t>
      </w:r>
      <w:r w:rsidR="00C1244F">
        <w:rPr>
          <w:rFonts w:ascii="Arial" w:hAnsi="Arial"/>
          <w:sz w:val="22"/>
          <w:szCs w:val="22"/>
        </w:rPr>
        <w:t>siječnju</w:t>
      </w:r>
      <w:r w:rsidR="00AE6176">
        <w:rPr>
          <w:rFonts w:ascii="Arial" w:hAnsi="Arial"/>
          <w:sz w:val="22"/>
          <w:szCs w:val="22"/>
        </w:rPr>
        <w:t xml:space="preserve"> </w:t>
      </w:r>
      <w:r w:rsidR="00D61077">
        <w:rPr>
          <w:rFonts w:ascii="Arial" w:hAnsi="Arial"/>
          <w:sz w:val="22"/>
          <w:szCs w:val="22"/>
        </w:rPr>
        <w:t>202</w:t>
      </w:r>
      <w:r w:rsidR="00842987">
        <w:rPr>
          <w:rFonts w:ascii="Arial" w:hAnsi="Arial"/>
          <w:sz w:val="22"/>
          <w:szCs w:val="22"/>
        </w:rPr>
        <w:t>5</w:t>
      </w:r>
      <w:r w:rsidRPr="00D222A4">
        <w:rPr>
          <w:rFonts w:ascii="Arial" w:hAnsi="Arial"/>
          <w:sz w:val="22"/>
          <w:szCs w:val="22"/>
        </w:rPr>
        <w:t>.g.</w:t>
      </w:r>
      <w:r w:rsidR="008C6820">
        <w:rPr>
          <w:rFonts w:ascii="Arial" w:hAnsi="Arial"/>
          <w:sz w:val="22"/>
          <w:szCs w:val="22"/>
        </w:rPr>
        <w:t xml:space="preserve"> u iznosu od</w:t>
      </w:r>
      <w:r w:rsidR="00842987">
        <w:rPr>
          <w:rFonts w:ascii="Arial" w:hAnsi="Arial"/>
          <w:sz w:val="22"/>
          <w:szCs w:val="22"/>
        </w:rPr>
        <w:t xml:space="preserve"> 77.985,39</w:t>
      </w:r>
      <w:r w:rsidR="004C0559">
        <w:rPr>
          <w:rFonts w:ascii="Arial" w:hAnsi="Arial"/>
          <w:sz w:val="22"/>
          <w:szCs w:val="22"/>
        </w:rPr>
        <w:t xml:space="preserve"> eura.</w:t>
      </w:r>
    </w:p>
    <w:p w14:paraId="391B5AFE" w14:textId="697EA2EE" w:rsidR="00A16330" w:rsidRDefault="00A16330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</w:p>
    <w:p w14:paraId="416CE1F0" w14:textId="2CDAEA0F" w:rsidR="00741F82" w:rsidRPr="00B11119" w:rsidRDefault="00F91AB5" w:rsidP="00B11119">
      <w:pPr>
        <w:pStyle w:val="BodyText"/>
        <w:spacing w:after="0" w:line="360" w:lineRule="auto"/>
        <w:rPr>
          <w:rFonts w:ascii="Arial" w:hAnsi="Arial"/>
        </w:rPr>
      </w:pPr>
      <w:r w:rsidRPr="00B11119">
        <w:t>Mjesto i datum:</w:t>
      </w:r>
      <w:r w:rsidR="00231D6B" w:rsidRPr="00B11119">
        <w:t xml:space="preserve"> </w:t>
      </w:r>
      <w:r w:rsidR="008C6820">
        <w:t>Karlovac,</w:t>
      </w:r>
      <w:r w:rsidR="008A5533">
        <w:t xml:space="preserve"> </w:t>
      </w:r>
      <w:r w:rsidR="00842987">
        <w:t>29</w:t>
      </w:r>
      <w:r w:rsidR="008F4AE2">
        <w:t>.</w:t>
      </w:r>
      <w:r w:rsidR="00842987">
        <w:t>01</w:t>
      </w:r>
      <w:r w:rsidR="008F4AE2">
        <w:t>.202</w:t>
      </w:r>
      <w:r w:rsidR="00842987">
        <w:t>5</w:t>
      </w:r>
      <w:r w:rsidR="008F4AE2">
        <w:t>.</w:t>
      </w:r>
    </w:p>
    <w:p w14:paraId="795A4483" w14:textId="7058C88E" w:rsidR="003062DB" w:rsidRDefault="00F91AB5">
      <w:pPr>
        <w:rPr>
          <w:sz w:val="22"/>
          <w:szCs w:val="22"/>
          <w:lang w:val="hr-HR"/>
        </w:rPr>
      </w:pPr>
      <w:r w:rsidRPr="008A5533">
        <w:rPr>
          <w:rFonts w:ascii="Times New Roman" w:hAnsi="Times New Roman"/>
          <w:lang w:val="hr-HR"/>
        </w:rPr>
        <w:t>Osoba za kontakt:</w:t>
      </w:r>
      <w:r w:rsidR="003062DB" w:rsidRPr="008A5533">
        <w:rPr>
          <w:rFonts w:ascii="Times New Roman" w:hAnsi="Times New Roman"/>
          <w:lang w:val="hr-HR"/>
        </w:rPr>
        <w:t xml:space="preserve"> Katarina Bukovac </w:t>
      </w:r>
      <w:r w:rsidR="002039D0" w:rsidRPr="008A5533">
        <w:rPr>
          <w:rFonts w:ascii="Times New Roman" w:hAnsi="Times New Roman"/>
          <w:lang w:val="hr-HR"/>
        </w:rPr>
        <w:t>, tel. 047/843-505</w:t>
      </w:r>
      <w:r w:rsidR="00B11119">
        <w:rPr>
          <w:sz w:val="22"/>
          <w:szCs w:val="22"/>
          <w:lang w:val="hr-HR"/>
        </w:rPr>
        <w:t xml:space="preserve">                                                                                                      </w:t>
      </w:r>
    </w:p>
    <w:p w14:paraId="17035259" w14:textId="77777777" w:rsidR="003062DB" w:rsidRDefault="003062DB">
      <w:pPr>
        <w:rPr>
          <w:sz w:val="22"/>
          <w:szCs w:val="22"/>
          <w:lang w:val="hr-HR"/>
        </w:rPr>
      </w:pPr>
    </w:p>
    <w:p w14:paraId="757AE470" w14:textId="77777777" w:rsidR="003062DB" w:rsidRDefault="003062DB">
      <w:pPr>
        <w:rPr>
          <w:sz w:val="22"/>
          <w:szCs w:val="22"/>
          <w:lang w:val="hr-HR"/>
        </w:rPr>
      </w:pPr>
    </w:p>
    <w:p w14:paraId="2203D49D" w14:textId="10B7CB1D" w:rsidR="009D4515" w:rsidRPr="00741F82" w:rsidRDefault="00D3400C" w:rsidP="00AA539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08005DAF" w14:textId="77777777" w:rsidR="00F91AB5" w:rsidRPr="00741F82" w:rsidRDefault="00F91AB5">
      <w:pPr>
        <w:rPr>
          <w:sz w:val="22"/>
          <w:szCs w:val="22"/>
          <w:lang w:val="hr-HR"/>
        </w:rPr>
      </w:pPr>
    </w:p>
    <w:sectPr w:rsidR="00F91AB5" w:rsidRPr="00741F82" w:rsidSect="0012060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3E"/>
    <w:multiLevelType w:val="hybridMultilevel"/>
    <w:tmpl w:val="C7C2E072"/>
    <w:lvl w:ilvl="0" w:tplc="3850B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0631"/>
    <w:multiLevelType w:val="hybridMultilevel"/>
    <w:tmpl w:val="3B209F8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324"/>
    <w:multiLevelType w:val="hybridMultilevel"/>
    <w:tmpl w:val="CA12B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E1A"/>
    <w:multiLevelType w:val="hybridMultilevel"/>
    <w:tmpl w:val="AD2CFDA2"/>
    <w:lvl w:ilvl="0" w:tplc="9E941F3E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28B1"/>
    <w:multiLevelType w:val="hybridMultilevel"/>
    <w:tmpl w:val="BEBEFD6A"/>
    <w:lvl w:ilvl="0" w:tplc="5090F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60A06"/>
    <w:multiLevelType w:val="hybridMultilevel"/>
    <w:tmpl w:val="B7640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773D"/>
    <w:multiLevelType w:val="hybridMultilevel"/>
    <w:tmpl w:val="CCFEC806"/>
    <w:lvl w:ilvl="0" w:tplc="90569EA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97461"/>
    <w:multiLevelType w:val="hybridMultilevel"/>
    <w:tmpl w:val="A0C679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079"/>
    <w:multiLevelType w:val="hybridMultilevel"/>
    <w:tmpl w:val="C722D7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4E67"/>
    <w:multiLevelType w:val="hybridMultilevel"/>
    <w:tmpl w:val="86561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2C83"/>
    <w:multiLevelType w:val="hybridMultilevel"/>
    <w:tmpl w:val="57886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6332D"/>
    <w:multiLevelType w:val="hybridMultilevel"/>
    <w:tmpl w:val="08609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B3B9E"/>
    <w:multiLevelType w:val="hybridMultilevel"/>
    <w:tmpl w:val="70EA1B3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2CAC"/>
    <w:multiLevelType w:val="hybridMultilevel"/>
    <w:tmpl w:val="F1225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479A"/>
    <w:multiLevelType w:val="hybridMultilevel"/>
    <w:tmpl w:val="07AC9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388F"/>
    <w:multiLevelType w:val="hybridMultilevel"/>
    <w:tmpl w:val="8CD2D7DE"/>
    <w:lvl w:ilvl="0" w:tplc="17323142">
      <w:start w:val="1"/>
      <w:numFmt w:val="decimal"/>
      <w:lvlText w:val="%1."/>
      <w:lvlJc w:val="left"/>
      <w:pPr>
        <w:ind w:left="435" w:hanging="375"/>
      </w:pPr>
      <w:rPr>
        <w:rFonts w:ascii="Arial" w:eastAsia="Times New Roman" w:hAnsi="Arial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3F662A5"/>
    <w:multiLevelType w:val="hybridMultilevel"/>
    <w:tmpl w:val="EA4ADE92"/>
    <w:lvl w:ilvl="0" w:tplc="2A429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C08B8"/>
    <w:multiLevelType w:val="hybridMultilevel"/>
    <w:tmpl w:val="EADEF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17"/>
  </w:num>
  <w:num w:numId="11">
    <w:abstractNumId w:val="16"/>
  </w:num>
  <w:num w:numId="12">
    <w:abstractNumId w:val="6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B5"/>
    <w:rsid w:val="00001627"/>
    <w:rsid w:val="00003B8A"/>
    <w:rsid w:val="00004FC5"/>
    <w:rsid w:val="00021324"/>
    <w:rsid w:val="00031FF1"/>
    <w:rsid w:val="00042033"/>
    <w:rsid w:val="000657A6"/>
    <w:rsid w:val="00077D72"/>
    <w:rsid w:val="0008058B"/>
    <w:rsid w:val="000C5A7F"/>
    <w:rsid w:val="000D0D78"/>
    <w:rsid w:val="000D3FE9"/>
    <w:rsid w:val="000D4FCD"/>
    <w:rsid w:val="000E3659"/>
    <w:rsid w:val="000E4FF6"/>
    <w:rsid w:val="0012060B"/>
    <w:rsid w:val="00145D1B"/>
    <w:rsid w:val="0015127F"/>
    <w:rsid w:val="00155462"/>
    <w:rsid w:val="00156FCC"/>
    <w:rsid w:val="0016258E"/>
    <w:rsid w:val="00172D89"/>
    <w:rsid w:val="0017314B"/>
    <w:rsid w:val="00176154"/>
    <w:rsid w:val="001846C6"/>
    <w:rsid w:val="001A07B7"/>
    <w:rsid w:val="001B1B5F"/>
    <w:rsid w:val="001B7D7A"/>
    <w:rsid w:val="001C0C01"/>
    <w:rsid w:val="001D6070"/>
    <w:rsid w:val="001F1A35"/>
    <w:rsid w:val="001F79F7"/>
    <w:rsid w:val="00201171"/>
    <w:rsid w:val="002039D0"/>
    <w:rsid w:val="002160AB"/>
    <w:rsid w:val="00230389"/>
    <w:rsid w:val="00231D6B"/>
    <w:rsid w:val="00234999"/>
    <w:rsid w:val="00242E27"/>
    <w:rsid w:val="002469E8"/>
    <w:rsid w:val="002653D1"/>
    <w:rsid w:val="0027100B"/>
    <w:rsid w:val="00275D16"/>
    <w:rsid w:val="0027658D"/>
    <w:rsid w:val="00283BF8"/>
    <w:rsid w:val="002A6CF7"/>
    <w:rsid w:val="002C0700"/>
    <w:rsid w:val="002C4E84"/>
    <w:rsid w:val="002C54B7"/>
    <w:rsid w:val="002C6A49"/>
    <w:rsid w:val="002E1102"/>
    <w:rsid w:val="002F4DDB"/>
    <w:rsid w:val="003062DB"/>
    <w:rsid w:val="00307D80"/>
    <w:rsid w:val="00310575"/>
    <w:rsid w:val="003130A2"/>
    <w:rsid w:val="0032102F"/>
    <w:rsid w:val="00321ABE"/>
    <w:rsid w:val="0032770E"/>
    <w:rsid w:val="00334F95"/>
    <w:rsid w:val="00337CD6"/>
    <w:rsid w:val="00345A8E"/>
    <w:rsid w:val="00355CF6"/>
    <w:rsid w:val="00360185"/>
    <w:rsid w:val="003621BD"/>
    <w:rsid w:val="003659E9"/>
    <w:rsid w:val="0037532D"/>
    <w:rsid w:val="00375E8D"/>
    <w:rsid w:val="0039646B"/>
    <w:rsid w:val="003A0E93"/>
    <w:rsid w:val="003A3FEE"/>
    <w:rsid w:val="003B229F"/>
    <w:rsid w:val="003B6BE7"/>
    <w:rsid w:val="003B72F6"/>
    <w:rsid w:val="003C6137"/>
    <w:rsid w:val="003D757D"/>
    <w:rsid w:val="003E7899"/>
    <w:rsid w:val="003F422A"/>
    <w:rsid w:val="0040542C"/>
    <w:rsid w:val="00405F38"/>
    <w:rsid w:val="00414B3B"/>
    <w:rsid w:val="00416A7A"/>
    <w:rsid w:val="00440F8F"/>
    <w:rsid w:val="00442816"/>
    <w:rsid w:val="00444BA8"/>
    <w:rsid w:val="00445A8B"/>
    <w:rsid w:val="00464425"/>
    <w:rsid w:val="00464473"/>
    <w:rsid w:val="00465C64"/>
    <w:rsid w:val="00470F90"/>
    <w:rsid w:val="00475DCB"/>
    <w:rsid w:val="004819D1"/>
    <w:rsid w:val="004A18B3"/>
    <w:rsid w:val="004A4EF9"/>
    <w:rsid w:val="004B0F4E"/>
    <w:rsid w:val="004B18D0"/>
    <w:rsid w:val="004B3359"/>
    <w:rsid w:val="004B4214"/>
    <w:rsid w:val="004B5952"/>
    <w:rsid w:val="004C0559"/>
    <w:rsid w:val="004C2FC3"/>
    <w:rsid w:val="004C3F7D"/>
    <w:rsid w:val="004D476B"/>
    <w:rsid w:val="004E46F5"/>
    <w:rsid w:val="004E4EBB"/>
    <w:rsid w:val="004F7B85"/>
    <w:rsid w:val="005053D5"/>
    <w:rsid w:val="00506136"/>
    <w:rsid w:val="00515DDE"/>
    <w:rsid w:val="00530EE1"/>
    <w:rsid w:val="0055144C"/>
    <w:rsid w:val="005534BC"/>
    <w:rsid w:val="00554D4A"/>
    <w:rsid w:val="005868C2"/>
    <w:rsid w:val="00586EB5"/>
    <w:rsid w:val="005B2048"/>
    <w:rsid w:val="005C464D"/>
    <w:rsid w:val="005C6E9A"/>
    <w:rsid w:val="005D66B3"/>
    <w:rsid w:val="0062788F"/>
    <w:rsid w:val="00632A05"/>
    <w:rsid w:val="0064277C"/>
    <w:rsid w:val="00652BC7"/>
    <w:rsid w:val="00665074"/>
    <w:rsid w:val="006859E1"/>
    <w:rsid w:val="00691D37"/>
    <w:rsid w:val="006976E4"/>
    <w:rsid w:val="006D41CA"/>
    <w:rsid w:val="006D48E3"/>
    <w:rsid w:val="0071456A"/>
    <w:rsid w:val="00731A68"/>
    <w:rsid w:val="00731BF6"/>
    <w:rsid w:val="007328C8"/>
    <w:rsid w:val="00741F82"/>
    <w:rsid w:val="00751CC1"/>
    <w:rsid w:val="0076448D"/>
    <w:rsid w:val="0076651A"/>
    <w:rsid w:val="007806C8"/>
    <w:rsid w:val="00790025"/>
    <w:rsid w:val="007A4C2E"/>
    <w:rsid w:val="007B00AF"/>
    <w:rsid w:val="007C5358"/>
    <w:rsid w:val="007C73A0"/>
    <w:rsid w:val="007E5360"/>
    <w:rsid w:val="007E69AC"/>
    <w:rsid w:val="007F05FB"/>
    <w:rsid w:val="007F3011"/>
    <w:rsid w:val="007F6BD8"/>
    <w:rsid w:val="008300FA"/>
    <w:rsid w:val="00842987"/>
    <w:rsid w:val="008451D2"/>
    <w:rsid w:val="00861215"/>
    <w:rsid w:val="00891880"/>
    <w:rsid w:val="008974BE"/>
    <w:rsid w:val="008A2FC6"/>
    <w:rsid w:val="008A5533"/>
    <w:rsid w:val="008C6820"/>
    <w:rsid w:val="008E0909"/>
    <w:rsid w:val="008F4AE2"/>
    <w:rsid w:val="008F70A5"/>
    <w:rsid w:val="009074E5"/>
    <w:rsid w:val="0091698A"/>
    <w:rsid w:val="009322C6"/>
    <w:rsid w:val="0093347B"/>
    <w:rsid w:val="00955501"/>
    <w:rsid w:val="0097265C"/>
    <w:rsid w:val="00976569"/>
    <w:rsid w:val="00980957"/>
    <w:rsid w:val="00983D7C"/>
    <w:rsid w:val="009A1660"/>
    <w:rsid w:val="009A6B9A"/>
    <w:rsid w:val="009B7765"/>
    <w:rsid w:val="009D36EA"/>
    <w:rsid w:val="009D4515"/>
    <w:rsid w:val="009E2A6C"/>
    <w:rsid w:val="009E720A"/>
    <w:rsid w:val="009F3946"/>
    <w:rsid w:val="00A00544"/>
    <w:rsid w:val="00A116EC"/>
    <w:rsid w:val="00A14C0B"/>
    <w:rsid w:val="00A16330"/>
    <w:rsid w:val="00A36CF1"/>
    <w:rsid w:val="00A6416D"/>
    <w:rsid w:val="00A65A1B"/>
    <w:rsid w:val="00A741B9"/>
    <w:rsid w:val="00A84CD3"/>
    <w:rsid w:val="00A864EF"/>
    <w:rsid w:val="00A960BA"/>
    <w:rsid w:val="00A97EC1"/>
    <w:rsid w:val="00AA5398"/>
    <w:rsid w:val="00AB1E54"/>
    <w:rsid w:val="00AC0008"/>
    <w:rsid w:val="00AE33DC"/>
    <w:rsid w:val="00AE5CC0"/>
    <w:rsid w:val="00AE5E63"/>
    <w:rsid w:val="00AE6176"/>
    <w:rsid w:val="00AF22DF"/>
    <w:rsid w:val="00B11119"/>
    <w:rsid w:val="00B24F14"/>
    <w:rsid w:val="00B32C48"/>
    <w:rsid w:val="00B471DF"/>
    <w:rsid w:val="00B47E3B"/>
    <w:rsid w:val="00B56B23"/>
    <w:rsid w:val="00B7135E"/>
    <w:rsid w:val="00B72802"/>
    <w:rsid w:val="00B72E38"/>
    <w:rsid w:val="00B7314F"/>
    <w:rsid w:val="00B81F26"/>
    <w:rsid w:val="00BA07B6"/>
    <w:rsid w:val="00BC4CE7"/>
    <w:rsid w:val="00BC66DA"/>
    <w:rsid w:val="00BD041A"/>
    <w:rsid w:val="00BF3A1E"/>
    <w:rsid w:val="00C01765"/>
    <w:rsid w:val="00C02066"/>
    <w:rsid w:val="00C02BC7"/>
    <w:rsid w:val="00C061D2"/>
    <w:rsid w:val="00C07974"/>
    <w:rsid w:val="00C11B5F"/>
    <w:rsid w:val="00C1244F"/>
    <w:rsid w:val="00C41FD5"/>
    <w:rsid w:val="00C829D8"/>
    <w:rsid w:val="00C84218"/>
    <w:rsid w:val="00C972DC"/>
    <w:rsid w:val="00CA09BE"/>
    <w:rsid w:val="00CC1603"/>
    <w:rsid w:val="00CF15A5"/>
    <w:rsid w:val="00CF3967"/>
    <w:rsid w:val="00D03A48"/>
    <w:rsid w:val="00D06F0D"/>
    <w:rsid w:val="00D14D36"/>
    <w:rsid w:val="00D222A4"/>
    <w:rsid w:val="00D3044E"/>
    <w:rsid w:val="00D3400C"/>
    <w:rsid w:val="00D375E9"/>
    <w:rsid w:val="00D43354"/>
    <w:rsid w:val="00D46235"/>
    <w:rsid w:val="00D600CE"/>
    <w:rsid w:val="00D61077"/>
    <w:rsid w:val="00D8626D"/>
    <w:rsid w:val="00D91891"/>
    <w:rsid w:val="00D94FCA"/>
    <w:rsid w:val="00DB4AB9"/>
    <w:rsid w:val="00DB6487"/>
    <w:rsid w:val="00DD40E2"/>
    <w:rsid w:val="00DE0206"/>
    <w:rsid w:val="00DE0E4C"/>
    <w:rsid w:val="00DE5E56"/>
    <w:rsid w:val="00E00E1B"/>
    <w:rsid w:val="00E01AA7"/>
    <w:rsid w:val="00E30FD1"/>
    <w:rsid w:val="00E3434B"/>
    <w:rsid w:val="00E44F70"/>
    <w:rsid w:val="00E522F7"/>
    <w:rsid w:val="00E64A73"/>
    <w:rsid w:val="00E94DDD"/>
    <w:rsid w:val="00EB4B2E"/>
    <w:rsid w:val="00EC3896"/>
    <w:rsid w:val="00EE1ED5"/>
    <w:rsid w:val="00F1494C"/>
    <w:rsid w:val="00F22C97"/>
    <w:rsid w:val="00F267F9"/>
    <w:rsid w:val="00F26CBE"/>
    <w:rsid w:val="00F3007E"/>
    <w:rsid w:val="00F60E40"/>
    <w:rsid w:val="00F65775"/>
    <w:rsid w:val="00F87ACF"/>
    <w:rsid w:val="00F91AB5"/>
    <w:rsid w:val="00FC0416"/>
    <w:rsid w:val="00FE0630"/>
    <w:rsid w:val="00FF1873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6B3F"/>
  <w15:docId w15:val="{9AAE732F-AA97-47C2-A2A6-1EB0D56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480"/>
      <w:ind w:left="680" w:firstLine="720"/>
      <w:jc w:val="both"/>
    </w:pPr>
    <w:rPr>
      <w:rFonts w:ascii="Times New Roman" w:hAnsi="Times New Roman"/>
      <w:lang w:val="hr-HR"/>
    </w:rPr>
  </w:style>
  <w:style w:type="paragraph" w:styleId="BodyText">
    <w:name w:val="Body Text"/>
    <w:basedOn w:val="Normal"/>
    <w:pPr>
      <w:spacing w:after="120"/>
      <w:jc w:val="both"/>
    </w:pPr>
    <w:rPr>
      <w:rFonts w:ascii="Times New Roman" w:hAnsi="Times New Roman"/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2C0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70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1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FF92-CB0C-4807-97E8-75F0E87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Karlovac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racunovodstvo</dc:creator>
  <cp:lastModifiedBy>Katarina Bukovac</cp:lastModifiedBy>
  <cp:revision>5</cp:revision>
  <cp:lastPrinted>2023-10-09T07:21:00Z</cp:lastPrinted>
  <dcterms:created xsi:type="dcterms:W3CDTF">2024-10-09T07:22:00Z</dcterms:created>
  <dcterms:modified xsi:type="dcterms:W3CDTF">2025-01-29T06:49:00Z</dcterms:modified>
</cp:coreProperties>
</file>