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5638"/>
      </w:tblGrid>
      <w:tr w:rsidR="00B75BF2" w:rsidRPr="001E488F" w:rsidTr="0046295E">
        <w:tc>
          <w:tcPr>
            <w:tcW w:w="2072" w:type="pct"/>
            <w:tcBorders>
              <w:bottom w:val="single" w:sz="4" w:space="0" w:color="auto"/>
            </w:tcBorders>
            <w:shd w:val="clear" w:color="auto" w:fill="D9D9D9"/>
          </w:tcPr>
          <w:p w:rsidR="00B75BF2" w:rsidRPr="001E488F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2928" w:type="pct"/>
            <w:tcBorders>
              <w:bottom w:val="single" w:sz="4" w:space="0" w:color="auto"/>
            </w:tcBorders>
            <w:shd w:val="clear" w:color="auto" w:fill="D9D9D9"/>
          </w:tcPr>
          <w:p w:rsidR="00B75BF2" w:rsidRPr="004F7F98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r w:rsidRPr="004F7F98">
              <w:rPr>
                <w:rFonts w:ascii="Cambria" w:hAnsi="Cambria" w:cs="Calibri"/>
                <w:b/>
                <w:sz w:val="20"/>
              </w:rPr>
              <w:t>MIKROBIOLOGIJA PIVA</w:t>
            </w:r>
          </w:p>
        </w:tc>
      </w:tr>
      <w:tr w:rsidR="00B75BF2" w:rsidRPr="001E488F" w:rsidTr="0046295E">
        <w:tc>
          <w:tcPr>
            <w:tcW w:w="2072" w:type="pct"/>
            <w:shd w:val="clear" w:color="auto" w:fill="auto"/>
          </w:tcPr>
          <w:p w:rsidR="00B75BF2" w:rsidRPr="001E488F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F2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38354</w:t>
            </w:r>
          </w:p>
        </w:tc>
      </w:tr>
      <w:tr w:rsidR="00B75BF2" w:rsidRPr="001E488F" w:rsidTr="0046295E">
        <w:tc>
          <w:tcPr>
            <w:tcW w:w="2072" w:type="pct"/>
            <w:shd w:val="clear" w:color="auto" w:fill="auto"/>
          </w:tcPr>
          <w:p w:rsidR="00B75BF2" w:rsidRPr="001E488F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2928" w:type="pct"/>
            <w:shd w:val="clear" w:color="auto" w:fill="auto"/>
          </w:tcPr>
          <w:p w:rsidR="00B75BF2" w:rsidRPr="008B0CC4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prehrambene tehnologije</w:t>
            </w:r>
          </w:p>
        </w:tc>
      </w:tr>
      <w:tr w:rsidR="00B75BF2" w:rsidRPr="001E488F" w:rsidTr="0046295E">
        <w:tc>
          <w:tcPr>
            <w:tcW w:w="2072" w:type="pct"/>
            <w:shd w:val="clear" w:color="auto" w:fill="auto"/>
          </w:tcPr>
          <w:p w:rsidR="00B75BF2" w:rsidRPr="001E488F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2928" w:type="pct"/>
            <w:shd w:val="clear" w:color="auto" w:fill="auto"/>
          </w:tcPr>
          <w:p w:rsidR="00B75BF2" w:rsidRPr="008B0CC4" w:rsidRDefault="0046295E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Dr.sc. Bojan </w:t>
            </w:r>
            <w:proofErr w:type="spellStart"/>
            <w:r>
              <w:rPr>
                <w:rFonts w:ascii="Cambria" w:hAnsi="Cambria" w:cs="Calibri"/>
                <w:sz w:val="20"/>
              </w:rPr>
              <w:t>Matijević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prof.v.š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</w:tr>
      <w:tr w:rsidR="00B75BF2" w:rsidRPr="001E488F" w:rsidTr="0046295E">
        <w:tc>
          <w:tcPr>
            <w:tcW w:w="2072" w:type="pct"/>
          </w:tcPr>
          <w:p w:rsidR="00B75BF2" w:rsidRPr="001E488F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2928" w:type="pct"/>
          </w:tcPr>
          <w:p w:rsidR="00B75BF2" w:rsidRDefault="0046295E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46295E">
              <w:rPr>
                <w:rFonts w:ascii="Cambria" w:hAnsi="Cambria" w:cs="Calibri"/>
                <w:sz w:val="20"/>
                <w:lang w:val="pl-PL"/>
              </w:rPr>
              <w:t>Valentina Belavić, dipl. ing., pred.</w:t>
            </w:r>
          </w:p>
          <w:p w:rsidR="00B75BF2" w:rsidRPr="00535CFE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dr. sc. Ivana Ćosić</w:t>
            </w:r>
            <w:r w:rsidR="0046295E">
              <w:rPr>
                <w:rFonts w:ascii="Cambria" w:hAnsi="Cambria" w:cs="Calibri"/>
                <w:sz w:val="20"/>
                <w:lang w:val="pl-PL"/>
              </w:rPr>
              <w:t>, asistentica</w:t>
            </w:r>
          </w:p>
        </w:tc>
      </w:tr>
      <w:tr w:rsidR="00B75BF2" w:rsidRPr="001E488F" w:rsidTr="0046295E">
        <w:tc>
          <w:tcPr>
            <w:tcW w:w="2072" w:type="pct"/>
          </w:tcPr>
          <w:p w:rsidR="00B75BF2" w:rsidRPr="001E488F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2928" w:type="pct"/>
          </w:tcPr>
          <w:p w:rsidR="00B75BF2" w:rsidRPr="00F90664" w:rsidRDefault="00B75BF2" w:rsidP="00B75BF2">
            <w:pPr>
              <w:autoSpaceDE w:val="0"/>
              <w:jc w:val="both"/>
              <w:rPr>
                <w:rFonts w:ascii="Calibri" w:hAnsi="Calibri" w:cs="Calibri"/>
                <w:sz w:val="20"/>
              </w:rPr>
            </w:pPr>
            <w:r w:rsidRPr="00F90664">
              <w:rPr>
                <w:rFonts w:ascii="Calibri" w:hAnsi="Calibri" w:cs="Calibri"/>
                <w:sz w:val="20"/>
              </w:rPr>
              <w:t>6.0</w:t>
            </w:r>
          </w:p>
        </w:tc>
      </w:tr>
      <w:tr w:rsidR="00B75BF2" w:rsidRPr="001E488F" w:rsidTr="0046295E">
        <w:tc>
          <w:tcPr>
            <w:tcW w:w="2072" w:type="pct"/>
          </w:tcPr>
          <w:p w:rsidR="00B75BF2" w:rsidRPr="001E488F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2928" w:type="pct"/>
          </w:tcPr>
          <w:p w:rsidR="00B75BF2" w:rsidRPr="00F90664" w:rsidRDefault="00B75BF2" w:rsidP="00B75BF2">
            <w:pPr>
              <w:autoSpaceDE w:val="0"/>
              <w:jc w:val="both"/>
              <w:rPr>
                <w:rFonts w:ascii="Calibri" w:hAnsi="Calibri" w:cs="Calibri"/>
                <w:sz w:val="20"/>
              </w:rPr>
            </w:pPr>
            <w:r w:rsidRPr="00F90664">
              <w:rPr>
                <w:rFonts w:ascii="Calibri" w:hAnsi="Calibri" w:cs="Calibri"/>
                <w:sz w:val="20"/>
              </w:rPr>
              <w:t>V.</w:t>
            </w:r>
          </w:p>
        </w:tc>
      </w:tr>
      <w:tr w:rsidR="00B75BF2" w:rsidRPr="001E488F" w:rsidTr="0046295E">
        <w:tc>
          <w:tcPr>
            <w:tcW w:w="2072" w:type="pct"/>
          </w:tcPr>
          <w:p w:rsidR="00B75BF2" w:rsidRPr="001E488F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2928" w:type="pct"/>
          </w:tcPr>
          <w:p w:rsidR="00B75BF2" w:rsidRPr="00F90664" w:rsidRDefault="00B75BF2" w:rsidP="0046295E">
            <w:pPr>
              <w:autoSpaceDE w:val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202</w:t>
            </w:r>
            <w:r w:rsidR="0046295E">
              <w:rPr>
                <w:rFonts w:ascii="Calibri" w:hAnsi="Calibri" w:cs="Calibri"/>
                <w:sz w:val="20"/>
              </w:rPr>
              <w:t>2</w:t>
            </w:r>
            <w:proofErr w:type="gramStart"/>
            <w:r w:rsidR="0046295E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/</w:t>
            </w:r>
            <w:proofErr w:type="gramEnd"/>
            <w:r>
              <w:rPr>
                <w:rFonts w:ascii="Calibri" w:hAnsi="Calibri" w:cs="Calibri"/>
                <w:sz w:val="20"/>
              </w:rPr>
              <w:t>202</w:t>
            </w:r>
            <w:r w:rsidR="0046295E">
              <w:rPr>
                <w:rFonts w:ascii="Calibri" w:hAnsi="Calibri" w:cs="Calibri"/>
                <w:sz w:val="20"/>
              </w:rPr>
              <w:t>3</w:t>
            </w:r>
            <w:r w:rsidRPr="00D03AD9">
              <w:rPr>
                <w:rFonts w:ascii="Calibri" w:hAnsi="Calibri" w:cs="Calibri"/>
                <w:sz w:val="20"/>
              </w:rPr>
              <w:t>.</w:t>
            </w:r>
          </w:p>
        </w:tc>
      </w:tr>
      <w:tr w:rsidR="00B75BF2" w:rsidRPr="001E488F" w:rsidTr="0046295E">
        <w:tc>
          <w:tcPr>
            <w:tcW w:w="2072" w:type="pct"/>
          </w:tcPr>
          <w:p w:rsidR="00B75BF2" w:rsidRPr="001E488F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2928" w:type="pct"/>
          </w:tcPr>
          <w:p w:rsidR="00B75BF2" w:rsidRPr="008B0CC4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Opća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mikrobiologija</w:t>
            </w:r>
            <w:proofErr w:type="spellEnd"/>
          </w:p>
        </w:tc>
      </w:tr>
      <w:tr w:rsidR="00B75BF2" w:rsidRPr="001E488F" w:rsidTr="0046295E">
        <w:tc>
          <w:tcPr>
            <w:tcW w:w="2072" w:type="pct"/>
          </w:tcPr>
          <w:p w:rsidR="00B75BF2" w:rsidRPr="001E488F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2928" w:type="pct"/>
            <w:shd w:val="clear" w:color="auto" w:fill="auto"/>
          </w:tcPr>
          <w:p w:rsidR="00B75BF2" w:rsidRPr="008B0CC4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Moguće izvođenje nastave na engleskom jeziku</w:t>
            </w:r>
          </w:p>
        </w:tc>
      </w:tr>
      <w:tr w:rsidR="00B75BF2" w:rsidRPr="001E488F" w:rsidTr="0046295E">
        <w:tc>
          <w:tcPr>
            <w:tcW w:w="2072" w:type="pct"/>
          </w:tcPr>
          <w:p w:rsidR="00B75BF2" w:rsidRPr="001E488F" w:rsidRDefault="00B75BF2" w:rsidP="00B75BF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2928" w:type="pct"/>
          </w:tcPr>
          <w:p w:rsidR="00B75BF2" w:rsidRPr="004F24AD" w:rsidRDefault="00B75BF2" w:rsidP="00B75BF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Programom kolegija student usvaja osnove znanja o kvascima za pivarsku industriju, metode u mikrobiološkoj kontroli, higijenu proizvodnje (od sirovina do gotovog proizvoda). Apsolviranje programa studentu omogućuje kvalitetni pristup proizvodnji i kontroli u pivarskoj industriji.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63649" w:rsidRPr="001E488F" w:rsidTr="0046295E">
        <w:trPr>
          <w:jc w:val="center"/>
        </w:trPr>
        <w:tc>
          <w:tcPr>
            <w:tcW w:w="1250" w:type="pc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1250" w:type="pc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1250" w:type="pc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1250" w:type="pc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1D44FB" w:rsidRPr="001E488F" w:rsidTr="0046295E">
        <w:trPr>
          <w:trHeight w:val="90"/>
          <w:jc w:val="center"/>
        </w:trPr>
        <w:tc>
          <w:tcPr>
            <w:tcW w:w="1250" w:type="pct"/>
          </w:tcPr>
          <w:p w:rsidR="001D44FB" w:rsidRPr="001E488F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1D44FB" w:rsidRPr="001E488F" w:rsidTr="0046295E">
        <w:trPr>
          <w:jc w:val="center"/>
        </w:trPr>
        <w:tc>
          <w:tcPr>
            <w:tcW w:w="1250" w:type="pct"/>
          </w:tcPr>
          <w:p w:rsidR="001D44FB" w:rsidRPr="001E488F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1D44FB" w:rsidRPr="001E488F" w:rsidTr="0046295E">
        <w:trPr>
          <w:jc w:val="center"/>
        </w:trPr>
        <w:tc>
          <w:tcPr>
            <w:tcW w:w="1250" w:type="pct"/>
          </w:tcPr>
          <w:p w:rsidR="001D44FB" w:rsidRPr="001E488F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45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1D44FB" w:rsidRPr="001E488F" w:rsidTr="0046295E">
        <w:trPr>
          <w:jc w:val="center"/>
        </w:trPr>
        <w:tc>
          <w:tcPr>
            <w:tcW w:w="1250" w:type="pct"/>
          </w:tcPr>
          <w:p w:rsidR="001D44FB" w:rsidRPr="001E488F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1D44FB" w:rsidRPr="001E488F" w:rsidTr="0046295E">
        <w:trPr>
          <w:jc w:val="center"/>
        </w:trPr>
        <w:tc>
          <w:tcPr>
            <w:tcW w:w="1250" w:type="pct"/>
          </w:tcPr>
          <w:p w:rsidR="001D44FB" w:rsidRPr="001E488F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1D44FB" w:rsidRPr="001E488F" w:rsidTr="0046295E">
        <w:trPr>
          <w:jc w:val="center"/>
        </w:trPr>
        <w:tc>
          <w:tcPr>
            <w:tcW w:w="1250" w:type="pct"/>
          </w:tcPr>
          <w:p w:rsidR="001D44FB" w:rsidRPr="001E488F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1250" w:type="pct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1D44FB" w:rsidRPr="001E488F" w:rsidTr="0046295E">
        <w:trPr>
          <w:jc w:val="center"/>
        </w:trPr>
        <w:tc>
          <w:tcPr>
            <w:tcW w:w="1250" w:type="pct"/>
            <w:shd w:val="clear" w:color="auto" w:fill="D9D9D9"/>
          </w:tcPr>
          <w:p w:rsidR="001D44FB" w:rsidRPr="001E488F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250" w:type="pct"/>
            <w:shd w:val="clear" w:color="auto" w:fill="D9D9D9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5</w:t>
            </w:r>
          </w:p>
        </w:tc>
        <w:tc>
          <w:tcPr>
            <w:tcW w:w="1250" w:type="pct"/>
            <w:shd w:val="clear" w:color="auto" w:fill="D9D9D9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75</w:t>
            </w:r>
          </w:p>
        </w:tc>
        <w:tc>
          <w:tcPr>
            <w:tcW w:w="1250" w:type="pct"/>
            <w:shd w:val="clear" w:color="auto" w:fill="D9D9D9"/>
          </w:tcPr>
          <w:p w:rsidR="001D44FB" w:rsidRPr="008B0CC4" w:rsidRDefault="001D44FB" w:rsidP="001D44F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3281"/>
        <w:gridCol w:w="2952"/>
        <w:gridCol w:w="1710"/>
      </w:tblGrid>
      <w:tr w:rsidR="00263649" w:rsidRPr="001E488F" w:rsidTr="0046295E">
        <w:trPr>
          <w:trHeight w:val="234"/>
          <w:jc w:val="center"/>
        </w:trPr>
        <w:tc>
          <w:tcPr>
            <w:tcW w:w="875" w:type="pct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1704" w:type="pct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1533" w:type="pct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887" w:type="pct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14490E" w:rsidRPr="001E488F" w:rsidTr="0046295E">
        <w:trPr>
          <w:trHeight w:val="340"/>
          <w:jc w:val="center"/>
        </w:trPr>
        <w:tc>
          <w:tcPr>
            <w:tcW w:w="875" w:type="pct"/>
            <w:vMerge/>
            <w:shd w:val="clear" w:color="auto" w:fill="D9D9D9"/>
          </w:tcPr>
          <w:p w:rsidR="0014490E" w:rsidRPr="001E488F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704" w:type="pct"/>
            <w:shd w:val="clear" w:color="auto" w:fill="auto"/>
          </w:tcPr>
          <w:p w:rsidR="0014490E" w:rsidRPr="00EE1099" w:rsidRDefault="0014490E" w:rsidP="001449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4F7F98">
              <w:rPr>
                <w:rFonts w:ascii="Cambria" w:hAnsi="Cambria" w:cs="Calibri"/>
                <w:b/>
                <w:sz w:val="20"/>
                <w:lang w:val="hr-HR"/>
              </w:rPr>
              <w:t>I1: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Klasificirati kvasce i definirati biokemijske i tehnološke razlike pivskih kvasaca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14490E" w:rsidRPr="003643BA" w:rsidRDefault="0014490E" w:rsidP="001449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3643BA"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</w:tc>
        <w:tc>
          <w:tcPr>
            <w:tcW w:w="887" w:type="pct"/>
            <w:vMerge w:val="restart"/>
            <w:shd w:val="clear" w:color="auto" w:fill="auto"/>
            <w:vAlign w:val="center"/>
          </w:tcPr>
          <w:p w:rsidR="0014490E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643BA">
              <w:rPr>
                <w:rFonts w:ascii="Cambria" w:hAnsi="Cambria" w:cs="Calibri"/>
                <w:sz w:val="20"/>
              </w:rPr>
              <w:t xml:space="preserve"> </w:t>
            </w:r>
            <w:r w:rsidRPr="003643BA">
              <w:rPr>
                <w:rFonts w:ascii="Cambria" w:hAnsi="Cambria" w:cs="Calibri"/>
                <w:sz w:val="20"/>
                <w:lang w:val="hr-HR"/>
              </w:rPr>
              <w:t>Prisustvo i aktivnost na nastavi 10 bodova</w:t>
            </w:r>
          </w:p>
          <w:p w:rsidR="0014490E" w:rsidRPr="003643BA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14490E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Pismeni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45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14490E" w:rsidRPr="003643BA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45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14490E" w:rsidRPr="003643BA" w:rsidRDefault="0014490E" w:rsidP="001449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</w:tr>
      <w:tr w:rsidR="0014490E" w:rsidRPr="001E488F" w:rsidTr="0046295E">
        <w:trPr>
          <w:trHeight w:val="340"/>
          <w:jc w:val="center"/>
        </w:trPr>
        <w:tc>
          <w:tcPr>
            <w:tcW w:w="875" w:type="pct"/>
            <w:vMerge/>
            <w:shd w:val="clear" w:color="auto" w:fill="D9D9D9"/>
          </w:tcPr>
          <w:p w:rsidR="0014490E" w:rsidRPr="001E488F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704" w:type="pct"/>
            <w:shd w:val="clear" w:color="auto" w:fill="auto"/>
          </w:tcPr>
          <w:p w:rsidR="0014490E" w:rsidRPr="00EE1099" w:rsidRDefault="0014490E" w:rsidP="001449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4F7F98">
              <w:rPr>
                <w:rFonts w:ascii="Cambria" w:hAnsi="Cambria" w:cs="Calibri"/>
                <w:b/>
                <w:sz w:val="20"/>
                <w:lang w:val="hr-HR"/>
              </w:rPr>
              <w:t>I2: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Opisati metabolizam kvasca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14490E" w:rsidRPr="003643BA" w:rsidRDefault="0014490E" w:rsidP="001449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3643BA"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</w:tc>
        <w:tc>
          <w:tcPr>
            <w:tcW w:w="887" w:type="pct"/>
            <w:vMerge/>
            <w:shd w:val="clear" w:color="auto" w:fill="auto"/>
          </w:tcPr>
          <w:p w:rsidR="0014490E" w:rsidRPr="001E488F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4490E" w:rsidRPr="001E488F" w:rsidTr="0046295E">
        <w:trPr>
          <w:trHeight w:val="340"/>
          <w:jc w:val="center"/>
        </w:trPr>
        <w:tc>
          <w:tcPr>
            <w:tcW w:w="875" w:type="pct"/>
            <w:vMerge/>
            <w:shd w:val="clear" w:color="auto" w:fill="D9D9D9"/>
          </w:tcPr>
          <w:p w:rsidR="0014490E" w:rsidRPr="001E488F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704" w:type="pct"/>
            <w:shd w:val="clear" w:color="auto" w:fill="auto"/>
          </w:tcPr>
          <w:p w:rsidR="0014490E" w:rsidRPr="000920D1" w:rsidRDefault="0014490E" w:rsidP="001449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I3</w:t>
            </w:r>
            <w:r w:rsidRPr="00EE7C98">
              <w:rPr>
                <w:rFonts w:ascii="Cambria" w:hAnsi="Cambria" w:cs="Calibri"/>
                <w:b/>
                <w:sz w:val="20"/>
                <w:lang w:val="hr-HR"/>
              </w:rPr>
              <w:t>: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Objasniti propagaciju pivskog kvasca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14490E" w:rsidRPr="003643BA" w:rsidRDefault="0014490E" w:rsidP="001449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3643BA"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</w:tc>
        <w:tc>
          <w:tcPr>
            <w:tcW w:w="887" w:type="pct"/>
            <w:vMerge/>
            <w:shd w:val="clear" w:color="auto" w:fill="auto"/>
          </w:tcPr>
          <w:p w:rsidR="0014490E" w:rsidRPr="001E488F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4490E" w:rsidRPr="001E488F" w:rsidTr="0046295E">
        <w:trPr>
          <w:trHeight w:val="340"/>
          <w:jc w:val="center"/>
        </w:trPr>
        <w:tc>
          <w:tcPr>
            <w:tcW w:w="875" w:type="pct"/>
            <w:vMerge/>
            <w:shd w:val="clear" w:color="auto" w:fill="D9D9D9"/>
          </w:tcPr>
          <w:p w:rsidR="0014490E" w:rsidRPr="001E488F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704" w:type="pct"/>
            <w:shd w:val="clear" w:color="auto" w:fill="auto"/>
          </w:tcPr>
          <w:p w:rsidR="0014490E" w:rsidRPr="000920D1" w:rsidRDefault="0014490E" w:rsidP="001449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I4</w:t>
            </w:r>
            <w:r w:rsidRPr="00EE7C98">
              <w:rPr>
                <w:rFonts w:ascii="Cambria" w:hAnsi="Cambria" w:cs="Calibri"/>
                <w:b/>
                <w:sz w:val="20"/>
                <w:lang w:val="hr-HR"/>
              </w:rPr>
              <w:t>: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Interpretirati mikrofloru zrna ječma i slada te predvidjeti njen učinak na proizvedeno pivo i čovjekovo zdravlje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14490E" w:rsidRPr="003643BA" w:rsidRDefault="0014490E" w:rsidP="001449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3643BA"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</w:tc>
        <w:tc>
          <w:tcPr>
            <w:tcW w:w="887" w:type="pct"/>
            <w:vMerge/>
            <w:shd w:val="clear" w:color="auto" w:fill="auto"/>
          </w:tcPr>
          <w:p w:rsidR="0014490E" w:rsidRPr="001E488F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4490E" w:rsidRPr="001E488F" w:rsidTr="0046295E">
        <w:trPr>
          <w:trHeight w:val="340"/>
          <w:jc w:val="center"/>
        </w:trPr>
        <w:tc>
          <w:tcPr>
            <w:tcW w:w="875" w:type="pct"/>
            <w:vMerge/>
            <w:shd w:val="clear" w:color="auto" w:fill="D9D9D9"/>
          </w:tcPr>
          <w:p w:rsidR="0014490E" w:rsidRPr="001E488F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704" w:type="pct"/>
            <w:shd w:val="clear" w:color="auto" w:fill="auto"/>
          </w:tcPr>
          <w:p w:rsidR="0014490E" w:rsidRPr="000920D1" w:rsidRDefault="0014490E" w:rsidP="001449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b/>
                <w:sz w:val="20"/>
              </w:rPr>
              <w:t>I5</w:t>
            </w:r>
            <w:r w:rsidRPr="00EE7C98">
              <w:rPr>
                <w:rFonts w:ascii="Cambria" w:hAnsi="Cambria" w:cs="Calibri"/>
                <w:b/>
                <w:sz w:val="20"/>
              </w:rPr>
              <w:t>: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Identificirati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pivski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opasne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mikroorganizme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Calibri"/>
                <w:sz w:val="20"/>
              </w:rPr>
              <w:t>svim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fazama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procesa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proizvodnje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piva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povezati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mikroorganizme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s </w:t>
            </w:r>
            <w:proofErr w:type="spellStart"/>
            <w:r>
              <w:rPr>
                <w:rFonts w:ascii="Cambria" w:hAnsi="Cambria" w:cs="Calibri"/>
                <w:sz w:val="20"/>
              </w:rPr>
              <w:t>kvarenjem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piva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objasniti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njihovo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djelovanje</w:t>
            </w:r>
            <w:proofErr w:type="spellEnd"/>
          </w:p>
        </w:tc>
        <w:tc>
          <w:tcPr>
            <w:tcW w:w="1533" w:type="pct"/>
            <w:shd w:val="clear" w:color="auto" w:fill="auto"/>
            <w:vAlign w:val="center"/>
          </w:tcPr>
          <w:p w:rsidR="0014490E" w:rsidRPr="003643BA" w:rsidRDefault="0014490E" w:rsidP="001449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3643BA"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</w:tc>
        <w:tc>
          <w:tcPr>
            <w:tcW w:w="887" w:type="pct"/>
            <w:vMerge/>
            <w:shd w:val="clear" w:color="auto" w:fill="auto"/>
          </w:tcPr>
          <w:p w:rsidR="0014490E" w:rsidRPr="001E488F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4490E" w:rsidRPr="001E488F" w:rsidTr="0046295E">
        <w:trPr>
          <w:trHeight w:val="340"/>
          <w:jc w:val="center"/>
        </w:trPr>
        <w:tc>
          <w:tcPr>
            <w:tcW w:w="875" w:type="pct"/>
            <w:vMerge/>
            <w:shd w:val="clear" w:color="auto" w:fill="D9D9D9"/>
          </w:tcPr>
          <w:p w:rsidR="0014490E" w:rsidRPr="001E488F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704" w:type="pct"/>
            <w:shd w:val="clear" w:color="auto" w:fill="auto"/>
          </w:tcPr>
          <w:p w:rsidR="0014490E" w:rsidRDefault="0014490E" w:rsidP="001449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b/>
                <w:sz w:val="20"/>
              </w:rPr>
              <w:t>I6</w:t>
            </w:r>
            <w:r w:rsidRPr="00EE7C98">
              <w:rPr>
                <w:rFonts w:ascii="Cambria" w:hAnsi="Cambria" w:cs="Calibri"/>
                <w:b/>
                <w:sz w:val="20"/>
              </w:rPr>
              <w:t>: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Predložiti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najefikasniji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način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čišćenja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dezinfekcije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Calibri"/>
                <w:sz w:val="20"/>
              </w:rPr>
              <w:t>pivovarama</w:t>
            </w:r>
            <w:proofErr w:type="spellEnd"/>
          </w:p>
        </w:tc>
        <w:tc>
          <w:tcPr>
            <w:tcW w:w="1533" w:type="pct"/>
            <w:shd w:val="clear" w:color="auto" w:fill="auto"/>
            <w:vAlign w:val="center"/>
          </w:tcPr>
          <w:p w:rsidR="0014490E" w:rsidRPr="003643BA" w:rsidRDefault="0014490E" w:rsidP="001449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3643BA"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</w:tc>
        <w:tc>
          <w:tcPr>
            <w:tcW w:w="887" w:type="pct"/>
            <w:vMerge/>
            <w:shd w:val="clear" w:color="auto" w:fill="auto"/>
          </w:tcPr>
          <w:p w:rsidR="0014490E" w:rsidRPr="001E488F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4490E" w:rsidRPr="001E488F" w:rsidTr="0046295E">
        <w:trPr>
          <w:trHeight w:val="347"/>
          <w:jc w:val="center"/>
        </w:trPr>
        <w:tc>
          <w:tcPr>
            <w:tcW w:w="875" w:type="pct"/>
            <w:shd w:val="clear" w:color="auto" w:fill="D9D9D9"/>
          </w:tcPr>
          <w:p w:rsidR="0014490E" w:rsidRPr="001E488F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Alternativno formiranje konačne  ocjene</w:t>
            </w:r>
          </w:p>
        </w:tc>
        <w:tc>
          <w:tcPr>
            <w:tcW w:w="3237" w:type="pct"/>
            <w:gridSpan w:val="2"/>
            <w:shd w:val="clear" w:color="auto" w:fill="auto"/>
          </w:tcPr>
          <w:p w:rsidR="0014490E" w:rsidRPr="003643BA" w:rsidRDefault="0014490E" w:rsidP="0014490E">
            <w:pPr>
              <w:rPr>
                <w:rFonts w:ascii="Cambria" w:hAnsi="Cambria"/>
                <w:sz w:val="20"/>
              </w:rPr>
            </w:pPr>
            <w:r w:rsidRPr="003643BA">
              <w:rPr>
                <w:rFonts w:ascii="Cambria" w:hAnsi="Cambria" w:cs="Calibri"/>
                <w:b/>
                <w:sz w:val="20"/>
                <w:lang w:val="nb-NO"/>
              </w:rPr>
              <w:t xml:space="preserve"> </w:t>
            </w:r>
            <w:r w:rsidRPr="003643BA">
              <w:rPr>
                <w:rFonts w:ascii="Cambria" w:hAnsi="Cambria" w:cs="Calibri"/>
                <w:sz w:val="20"/>
                <w:lang w:val="hr-HR"/>
              </w:rPr>
              <w:t>ili alternativno formiranje konačne  ocjene</w:t>
            </w:r>
            <w:r w:rsidRPr="003643BA">
              <w:rPr>
                <w:rFonts w:ascii="Cambria" w:hAnsi="Cambria"/>
              </w:rPr>
              <w:t xml:space="preserve">: </w:t>
            </w:r>
            <w:r w:rsidRPr="003643BA">
              <w:rPr>
                <w:rFonts w:ascii="Cambria" w:hAnsi="Cambria"/>
                <w:sz w:val="20"/>
              </w:rPr>
              <w:t>I1 – I8</w:t>
            </w:r>
          </w:p>
          <w:p w:rsidR="0014490E" w:rsidRPr="003643BA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643BA">
              <w:rPr>
                <w:rFonts w:ascii="Cambria" w:hAnsi="Cambria" w:cs="Calibri"/>
                <w:sz w:val="20"/>
                <w:lang w:val="hr-HR"/>
              </w:rPr>
              <w:t>Prisustvo i aktivnost na nastavi 10 bodova</w:t>
            </w:r>
          </w:p>
          <w:p w:rsidR="0014490E" w:rsidRPr="003643BA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643BA">
              <w:rPr>
                <w:rFonts w:ascii="Cambria" w:hAnsi="Cambria" w:cs="Calibri"/>
                <w:sz w:val="20"/>
                <w:lang w:val="hr-HR"/>
              </w:rPr>
              <w:t>Pismeni ispit 45 bodova</w:t>
            </w:r>
          </w:p>
          <w:p w:rsidR="0014490E" w:rsidRPr="003643BA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643BA">
              <w:rPr>
                <w:rFonts w:ascii="Cambria" w:hAnsi="Cambria" w:cs="Calibri"/>
                <w:sz w:val="20"/>
                <w:lang w:val="hr-HR"/>
              </w:rPr>
              <w:t>Usmeni ispit 45 bodova</w:t>
            </w:r>
          </w:p>
        </w:tc>
        <w:tc>
          <w:tcPr>
            <w:tcW w:w="887" w:type="pct"/>
          </w:tcPr>
          <w:p w:rsidR="0014490E" w:rsidRPr="001E488F" w:rsidRDefault="0014490E" w:rsidP="001449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14490E" w:rsidRPr="001E488F" w:rsidTr="0046295E">
        <w:trPr>
          <w:trHeight w:val="320"/>
          <w:jc w:val="center"/>
        </w:trPr>
        <w:tc>
          <w:tcPr>
            <w:tcW w:w="875" w:type="pct"/>
            <w:shd w:val="clear" w:color="auto" w:fill="D9D9D9"/>
          </w:tcPr>
          <w:p w:rsidR="0014490E" w:rsidRPr="001E488F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14490E" w:rsidRPr="001E488F" w:rsidRDefault="0014490E" w:rsidP="001449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4125" w:type="pct"/>
            <w:gridSpan w:val="3"/>
            <w:shd w:val="clear" w:color="auto" w:fill="auto"/>
          </w:tcPr>
          <w:p w:rsidR="0014490E" w:rsidRPr="003643BA" w:rsidRDefault="0014490E" w:rsidP="001449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643BA">
              <w:rPr>
                <w:rFonts w:ascii="Cambria" w:hAnsi="Cambria" w:cs="Calibri"/>
                <w:sz w:val="20"/>
                <w:lang w:val="hr-HR"/>
              </w:rPr>
              <w:t>Student će steći stručna znanja iz mikrobiologije potrebna za rad u pivovari. Također, naučit će pripremiti uzorak za mikrobiološku analizu, provesti analizu i interpretirati rezultate prema važećim mikrobiološkim kriterijima.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263649" w:rsidRPr="001E488F" w:rsidTr="00263649">
        <w:trPr>
          <w:trHeight w:val="240"/>
        </w:trPr>
        <w:tc>
          <w:tcPr>
            <w:tcW w:w="2399" w:type="dxa"/>
            <w:shd w:val="clear" w:color="auto" w:fill="D9D9D9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  <w:shd w:val="clear" w:color="auto" w:fill="auto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263649">
        <w:tc>
          <w:tcPr>
            <w:tcW w:w="2399" w:type="dxa"/>
            <w:shd w:val="clear" w:color="auto" w:fill="D9D9D9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shd w:val="clear" w:color="auto" w:fill="auto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14490E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14490E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14490E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14490E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3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327"/>
        <w:gridCol w:w="4440"/>
      </w:tblGrid>
      <w:tr w:rsidR="000D20CB" w:rsidRPr="001E488F" w:rsidTr="0046295E">
        <w:tc>
          <w:tcPr>
            <w:tcW w:w="447" w:type="pct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2247" w:type="pct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2306" w:type="pct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1F5D00" w:rsidRPr="001E488F" w:rsidTr="0046295E"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2247" w:type="pct"/>
          </w:tcPr>
          <w:p w:rsidR="001F5D00" w:rsidRDefault="001F5D00" w:rsidP="001F5D0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Osnove nomenklature (binominalni sustav)</w:t>
            </w:r>
          </w:p>
          <w:p w:rsidR="001F5D00" w:rsidRPr="0077383C" w:rsidRDefault="001F5D00" w:rsidP="001F5D0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I1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Sigurnosni standardi za mikrobiološki laboratorij, rad s mikroskopom i mikroskopska analiza kvasca I1, 6</w:t>
            </w:r>
          </w:p>
        </w:tc>
      </w:tr>
      <w:tr w:rsidR="001F5D00" w:rsidRPr="001E488F" w:rsidTr="0046295E"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2247" w:type="pct"/>
          </w:tcPr>
          <w:p w:rsidR="001F5D00" w:rsidRPr="0077383C" w:rsidRDefault="001F5D00" w:rsidP="001F5D0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Klasifikacija kvasaca I1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Bojenje bakterijskih stanica po Gramu I4, 5</w:t>
            </w:r>
          </w:p>
        </w:tc>
      </w:tr>
      <w:tr w:rsidR="001F5D00" w:rsidRPr="001E488F" w:rsidTr="0046295E"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2247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Nomenklatura kvasaca I1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Bojenje bakterijskih stanica po Schaeffer – Fultonu I5</w:t>
            </w:r>
          </w:p>
        </w:tc>
      </w:tr>
      <w:tr w:rsidR="001F5D00" w:rsidRPr="001E488F" w:rsidTr="0046295E"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2247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Identifikacija kvasaca I1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sporogenih bakterija I5</w:t>
            </w:r>
          </w:p>
        </w:tc>
      </w:tr>
      <w:tr w:rsidR="001F5D00" w:rsidRPr="001E488F" w:rsidTr="0046295E"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2247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Metabolizam kvasca I2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Svojstva dobrog pivskog kvasca donjeg i gornjeg vrenja I1, 2</w:t>
            </w:r>
          </w:p>
        </w:tc>
      </w:tr>
      <w:tr w:rsidR="001F5D00" w:rsidRPr="001E488F" w:rsidTr="0046295E">
        <w:trPr>
          <w:trHeight w:val="223"/>
        </w:trPr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2247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Biokemijske i tehnološke razlike pivskih kvasaca I1, 2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Oblik i veličina stanica, mjerenje veličine mikroorganizama, brojenje stanica u Thomaovoj komorici I1</w:t>
            </w:r>
          </w:p>
        </w:tc>
      </w:tr>
      <w:tr w:rsidR="001F5D00" w:rsidRPr="001E488F" w:rsidTr="0046295E">
        <w:trPr>
          <w:trHeight w:val="214"/>
        </w:trPr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2247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Mjerenje količine, životnosti i vitalnosti kvasca, propagacija kvasca I2, 3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Određivanje mrtvih stanica kvasca I1, 2, 3 </w:t>
            </w:r>
          </w:p>
        </w:tc>
      </w:tr>
      <w:tr w:rsidR="001F5D00" w:rsidRPr="001E488F" w:rsidTr="0046295E">
        <w:trPr>
          <w:trHeight w:val="217"/>
        </w:trPr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2247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Mikroflora zrna ječma, mikroflora tijekom skladištenja I4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Kemijski sastav pivskog kvasca donjeg i gornjeg vrenja I1, 2, 3</w:t>
            </w:r>
          </w:p>
        </w:tc>
      </w:tr>
      <w:tr w:rsidR="001F5D00" w:rsidRPr="001E488F" w:rsidTr="0046295E">
        <w:trPr>
          <w:trHeight w:val="222"/>
        </w:trPr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2247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Mikroflora slada I4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glikogena I1, 2</w:t>
            </w:r>
          </w:p>
        </w:tc>
      </w:tr>
      <w:tr w:rsidR="001F5D00" w:rsidRPr="001E488F" w:rsidTr="0046295E">
        <w:trPr>
          <w:trHeight w:val="254"/>
        </w:trPr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2247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Učinak mikroflore na proizvedeno pivo, utjecaj na čovjekovo zdravlje I4, 5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Mikrobiologija i obrada gustog kvasca I1, 2, 3</w:t>
            </w:r>
          </w:p>
        </w:tc>
      </w:tr>
      <w:tr w:rsidR="001F5D00" w:rsidRPr="001E488F" w:rsidTr="0046295E">
        <w:trPr>
          <w:trHeight w:val="258"/>
        </w:trPr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2247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Čišćenje i dezinfekcija u pivovarama I5, 6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Brza mikrobiološka identifikacija kvasaca nacjepljivanjem na hranjive podloge I1, 5</w:t>
            </w:r>
          </w:p>
        </w:tc>
      </w:tr>
      <w:tr w:rsidR="001F5D00" w:rsidRPr="001E488F" w:rsidTr="0046295E">
        <w:trPr>
          <w:trHeight w:val="261"/>
        </w:trPr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12.</w:t>
            </w:r>
          </w:p>
        </w:tc>
        <w:tc>
          <w:tcPr>
            <w:tcW w:w="2247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Gram pozitivne bakterije u pivarstvu I5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Brza mikrobiološka identifikacija bakterija I5</w:t>
            </w:r>
          </w:p>
        </w:tc>
      </w:tr>
      <w:tr w:rsidR="001F5D00" w:rsidRPr="001E488F" w:rsidTr="0046295E"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2247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Gram negativne bakterije u pivarstvu I5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Tehnika membranske filtracije I5</w:t>
            </w:r>
          </w:p>
        </w:tc>
      </w:tr>
      <w:tr w:rsidR="001F5D00" w:rsidRPr="001E488F" w:rsidTr="0046295E"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2247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Mikroorganizmi koji izazivaju kvarenje u pivarstvu i metode za njihovo brzo određivanje I4, 5, 6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Rad s NucleoCounterom I1, 2, 3</w:t>
            </w:r>
          </w:p>
        </w:tc>
      </w:tr>
      <w:tr w:rsidR="001F5D00" w:rsidRPr="001E488F" w:rsidTr="0046295E">
        <w:tc>
          <w:tcPr>
            <w:tcW w:w="447" w:type="pct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2247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Divlji kvasci u pivarstvu I1, 2, 5, 6</w:t>
            </w:r>
          </w:p>
        </w:tc>
        <w:tc>
          <w:tcPr>
            <w:tcW w:w="2306" w:type="pct"/>
          </w:tcPr>
          <w:p w:rsidR="001F5D00" w:rsidRPr="0077383C" w:rsidRDefault="001F5D00" w:rsidP="001F5D00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Kontrola pranja – brisevi I5, 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46295E">
        <w:tc>
          <w:tcPr>
            <w:tcW w:w="5000" w:type="pct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1F5D00" w:rsidRPr="001E488F" w:rsidTr="0046295E">
        <w:tc>
          <w:tcPr>
            <w:tcW w:w="5000" w:type="pct"/>
          </w:tcPr>
          <w:p w:rsidR="0046295E" w:rsidRDefault="0046295E" w:rsidP="0046295E">
            <w:pPr>
              <w:autoSpaceDE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Osnovna</w:t>
            </w:r>
            <w:proofErr w:type="spellEnd"/>
            <w:r>
              <w:rPr>
                <w:rFonts w:ascii="Cambria" w:hAnsi="Cambria" w:cs="Calibri"/>
                <w:sz w:val="20"/>
              </w:rPr>
              <w:t>:</w:t>
            </w:r>
          </w:p>
          <w:p w:rsidR="00BC7303" w:rsidRDefault="00BC7303" w:rsidP="0046295E">
            <w:pPr>
              <w:autoSpaceDE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46295E">
              <w:rPr>
                <w:rFonts w:ascii="Cambria" w:hAnsi="Cambria" w:cs="Calibri"/>
                <w:sz w:val="20"/>
              </w:rPr>
              <w:t>Bokulich</w:t>
            </w:r>
            <w:proofErr w:type="spellEnd"/>
            <w:r w:rsidRPr="0046295E">
              <w:rPr>
                <w:rFonts w:ascii="Cambria" w:hAnsi="Cambria" w:cs="Calibri"/>
                <w:sz w:val="20"/>
              </w:rPr>
              <w:t xml:space="preserve">, N.A., </w:t>
            </w:r>
            <w:proofErr w:type="spellStart"/>
            <w:proofErr w:type="gramStart"/>
            <w:r w:rsidRPr="0046295E">
              <w:rPr>
                <w:rFonts w:ascii="Cambria" w:hAnsi="Cambria" w:cs="Calibri"/>
                <w:sz w:val="20"/>
              </w:rPr>
              <w:t>Bamforth</w:t>
            </w:r>
            <w:proofErr w:type="spellEnd"/>
            <w:proofErr w:type="gramEnd"/>
            <w:r w:rsidRPr="0046295E">
              <w:rPr>
                <w:rFonts w:ascii="Cambria" w:hAnsi="Cambria" w:cs="Calibri"/>
                <w:sz w:val="20"/>
              </w:rPr>
              <w:t xml:space="preserve">, C.W. (2017): Brewing Microbiology: Current Research, Omics and Microbial Ecology, </w:t>
            </w:r>
            <w:proofErr w:type="spellStart"/>
            <w:r w:rsidRPr="0046295E">
              <w:rPr>
                <w:rFonts w:ascii="Cambria" w:hAnsi="Cambria" w:cs="Calibri"/>
                <w:sz w:val="20"/>
              </w:rPr>
              <w:t>Caister</w:t>
            </w:r>
            <w:proofErr w:type="spellEnd"/>
            <w:r w:rsidRPr="0046295E">
              <w:rPr>
                <w:rFonts w:ascii="Cambria" w:hAnsi="Cambria" w:cs="Calibri"/>
                <w:sz w:val="20"/>
              </w:rPr>
              <w:t xml:space="preserve"> Academic Press Limited, </w:t>
            </w:r>
            <w:proofErr w:type="spellStart"/>
            <w:r w:rsidRPr="0046295E">
              <w:rPr>
                <w:rFonts w:ascii="Cambria" w:hAnsi="Cambria" w:cs="Calibri"/>
                <w:sz w:val="20"/>
              </w:rPr>
              <w:t>Caister</w:t>
            </w:r>
            <w:proofErr w:type="spellEnd"/>
            <w:r w:rsidRPr="0046295E">
              <w:rPr>
                <w:rFonts w:ascii="Cambria" w:hAnsi="Cambria" w:cs="Calibri"/>
                <w:sz w:val="20"/>
              </w:rPr>
              <w:t xml:space="preserve"> Academic Press, Norfolk.</w:t>
            </w:r>
          </w:p>
          <w:p w:rsidR="00BC7303" w:rsidRDefault="00BC7303" w:rsidP="0046295E">
            <w:pPr>
              <w:autoSpaceDE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DE138F">
              <w:rPr>
                <w:rFonts w:ascii="Cambria" w:hAnsi="Cambria" w:cs="Calibri"/>
                <w:sz w:val="20"/>
              </w:rPr>
              <w:t>Duraković</w:t>
            </w:r>
            <w:proofErr w:type="spellEnd"/>
            <w:r w:rsidRPr="00DE138F">
              <w:rPr>
                <w:rFonts w:ascii="Cambria" w:hAnsi="Cambria" w:cs="Calibri"/>
                <w:sz w:val="20"/>
              </w:rPr>
              <w:t>,</w:t>
            </w:r>
            <w:r>
              <w:rPr>
                <w:rFonts w:ascii="Cambria" w:hAnsi="Cambria" w:cs="Calibri"/>
                <w:sz w:val="20"/>
              </w:rPr>
              <w:t xml:space="preserve"> S., </w:t>
            </w:r>
            <w:proofErr w:type="spellStart"/>
            <w:r>
              <w:rPr>
                <w:rFonts w:ascii="Cambria" w:hAnsi="Cambria" w:cs="Calibri"/>
                <w:sz w:val="20"/>
              </w:rPr>
              <w:t>Delaš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F., </w:t>
            </w:r>
            <w:proofErr w:type="spellStart"/>
            <w:r>
              <w:rPr>
                <w:rFonts w:ascii="Cambria" w:hAnsi="Cambria" w:cs="Calibri"/>
                <w:sz w:val="20"/>
              </w:rPr>
              <w:t>Duraković</w:t>
            </w:r>
            <w:proofErr w:type="spellEnd"/>
            <w:r>
              <w:rPr>
                <w:rFonts w:ascii="Cambria" w:hAnsi="Cambria" w:cs="Calibri"/>
                <w:sz w:val="20"/>
              </w:rPr>
              <w:t>, L. (2002):</w:t>
            </w:r>
            <w:r w:rsidRPr="00DE13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6295E">
              <w:rPr>
                <w:rFonts w:ascii="Cambria" w:hAnsi="Cambria" w:cs="Calibri"/>
                <w:sz w:val="20"/>
              </w:rPr>
              <w:t>Moderna</w:t>
            </w:r>
            <w:proofErr w:type="spellEnd"/>
            <w:r w:rsidRPr="0046295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6295E">
              <w:rPr>
                <w:rFonts w:ascii="Cambria" w:hAnsi="Cambria" w:cs="Calibri"/>
                <w:sz w:val="20"/>
              </w:rPr>
              <w:t>mikrobiologija</w:t>
            </w:r>
            <w:proofErr w:type="spellEnd"/>
            <w:r w:rsidRPr="0046295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6295E">
              <w:rPr>
                <w:rFonts w:ascii="Cambria" w:hAnsi="Cambria" w:cs="Calibri"/>
                <w:sz w:val="20"/>
              </w:rPr>
              <w:t>namirnica</w:t>
            </w:r>
            <w:proofErr w:type="spellEnd"/>
            <w:r w:rsidRPr="00DE138F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E138F">
              <w:rPr>
                <w:rFonts w:ascii="Cambria" w:hAnsi="Cambria" w:cs="Calibri"/>
                <w:sz w:val="20"/>
              </w:rPr>
              <w:t>k</w:t>
            </w:r>
            <w:r>
              <w:rPr>
                <w:rFonts w:ascii="Cambria" w:hAnsi="Cambria" w:cs="Calibri"/>
                <w:sz w:val="20"/>
              </w:rPr>
              <w:t>njiga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Kugler</w:t>
            </w:r>
            <w:proofErr w:type="spellEnd"/>
            <w:r>
              <w:rPr>
                <w:rFonts w:ascii="Cambria" w:hAnsi="Cambria" w:cs="Calibri"/>
                <w:sz w:val="20"/>
              </w:rPr>
              <w:t>, Zagreb</w:t>
            </w:r>
            <w:r w:rsidRPr="00DE138F">
              <w:rPr>
                <w:rFonts w:ascii="Cambria" w:hAnsi="Cambria" w:cs="Calibri"/>
                <w:sz w:val="20"/>
              </w:rPr>
              <w:t>.</w:t>
            </w:r>
          </w:p>
          <w:p w:rsidR="00BC7303" w:rsidRDefault="00BC7303" w:rsidP="0046295E">
            <w:pPr>
              <w:autoSpaceDE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Marić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V. (2009): </w:t>
            </w:r>
            <w:proofErr w:type="spellStart"/>
            <w:r w:rsidRPr="00DE138F">
              <w:rPr>
                <w:rFonts w:ascii="Cambria" w:hAnsi="Cambria" w:cs="Calibri"/>
                <w:sz w:val="20"/>
              </w:rPr>
              <w:t>Tehnologija</w:t>
            </w:r>
            <w:proofErr w:type="spellEnd"/>
            <w:r w:rsidRPr="00DE13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E138F">
              <w:rPr>
                <w:rFonts w:ascii="Cambria" w:hAnsi="Cambria" w:cs="Calibri"/>
                <w:sz w:val="20"/>
              </w:rPr>
              <w:t>piva</w:t>
            </w:r>
            <w:proofErr w:type="spellEnd"/>
            <w:r w:rsidRPr="00DE138F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E138F">
              <w:rPr>
                <w:rFonts w:ascii="Cambria" w:hAnsi="Cambria" w:cs="Calibri"/>
                <w:sz w:val="20"/>
              </w:rPr>
              <w:t>Veleučilište</w:t>
            </w:r>
            <w:proofErr w:type="spellEnd"/>
            <w:r w:rsidRPr="00DE138F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DE138F">
              <w:rPr>
                <w:rFonts w:ascii="Cambria" w:hAnsi="Cambria" w:cs="Calibri"/>
                <w:sz w:val="20"/>
              </w:rPr>
              <w:t>Karlovcu</w:t>
            </w:r>
            <w:proofErr w:type="spellEnd"/>
            <w:r w:rsidRPr="00DE138F">
              <w:rPr>
                <w:rFonts w:ascii="Cambria" w:hAnsi="Cambria" w:cs="Calibri"/>
                <w:sz w:val="20"/>
              </w:rPr>
              <w:t xml:space="preserve">, </w:t>
            </w:r>
            <w:r>
              <w:rPr>
                <w:rFonts w:ascii="Cambria" w:hAnsi="Cambria" w:cs="Calibri"/>
                <w:sz w:val="20"/>
              </w:rPr>
              <w:t>Karlovac.</w:t>
            </w:r>
          </w:p>
          <w:p w:rsidR="00BC7303" w:rsidRPr="0046295E" w:rsidRDefault="00BC7303" w:rsidP="0046295E">
            <w:pPr>
              <w:autoSpaceDE w:val="0"/>
              <w:jc w:val="both"/>
              <w:rPr>
                <w:rFonts w:ascii="Cambria" w:hAnsi="Cambria" w:cs="Calibri"/>
                <w:sz w:val="20"/>
              </w:rPr>
            </w:pPr>
            <w:r w:rsidRPr="0046295E">
              <w:rPr>
                <w:rFonts w:ascii="Cambria" w:hAnsi="Cambria" w:cs="Calibri"/>
                <w:sz w:val="20"/>
              </w:rPr>
              <w:t xml:space="preserve">White, C., </w:t>
            </w:r>
            <w:proofErr w:type="spellStart"/>
            <w:proofErr w:type="gramStart"/>
            <w:r w:rsidRPr="0046295E">
              <w:rPr>
                <w:rFonts w:ascii="Cambria" w:hAnsi="Cambria" w:cs="Calibri"/>
                <w:sz w:val="20"/>
              </w:rPr>
              <w:t>Zainasheff</w:t>
            </w:r>
            <w:proofErr w:type="spellEnd"/>
            <w:proofErr w:type="gramEnd"/>
            <w:r w:rsidRPr="0046295E">
              <w:rPr>
                <w:rFonts w:ascii="Cambria" w:hAnsi="Cambria" w:cs="Calibri"/>
                <w:sz w:val="20"/>
              </w:rPr>
              <w:t>, J. (2010): Yeast: The Practical Guide to Beer Fermentation, Brewers Association, Colorado.</w:t>
            </w:r>
          </w:p>
          <w:p w:rsidR="00BC7303" w:rsidRPr="00DE138F" w:rsidRDefault="00BC7303" w:rsidP="0046295E">
            <w:pPr>
              <w:autoSpaceDE w:val="0"/>
              <w:jc w:val="both"/>
              <w:rPr>
                <w:rFonts w:ascii="Cambria" w:hAnsi="Cambria" w:cs="Calibri"/>
                <w:sz w:val="20"/>
              </w:rPr>
            </w:pPr>
          </w:p>
          <w:p w:rsidR="001F5D00" w:rsidRDefault="0046295E" w:rsidP="0046295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Dopunska</w:t>
            </w:r>
            <w:proofErr w:type="spellEnd"/>
            <w:r>
              <w:rPr>
                <w:rFonts w:ascii="Cambria" w:hAnsi="Cambria" w:cs="Calibri"/>
                <w:sz w:val="20"/>
              </w:rPr>
              <w:t>:</w:t>
            </w:r>
          </w:p>
          <w:p w:rsidR="00BC7303" w:rsidRPr="002C0B23" w:rsidRDefault="00BC7303" w:rsidP="0046295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Delaš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F., </w:t>
            </w:r>
            <w:proofErr w:type="spellStart"/>
            <w:r>
              <w:rPr>
                <w:rFonts w:ascii="Cambria" w:hAnsi="Cambria" w:cs="Calibri"/>
                <w:sz w:val="20"/>
              </w:rPr>
              <w:t>Hajsig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D. (2016): </w:t>
            </w:r>
            <w:proofErr w:type="spellStart"/>
            <w:r>
              <w:rPr>
                <w:rFonts w:ascii="Cambria" w:hAnsi="Cambria" w:cs="Calibri"/>
                <w:sz w:val="20"/>
              </w:rPr>
              <w:t>Priručnik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iz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opće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mikrobiologije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Hrvatsko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mikrobiološko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društvo</w:t>
            </w:r>
            <w:proofErr w:type="spellEnd"/>
            <w:r>
              <w:rPr>
                <w:rFonts w:ascii="Cambria" w:hAnsi="Cambria" w:cs="Calibri"/>
                <w:sz w:val="20"/>
              </w:rPr>
              <w:t>, Zagreb.</w:t>
            </w:r>
          </w:p>
          <w:p w:rsidR="0046295E" w:rsidRPr="002C0B23" w:rsidRDefault="00BC7303" w:rsidP="0046295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46295E">
              <w:rPr>
                <w:rFonts w:ascii="Cambria" w:hAnsi="Cambria" w:cs="Calibri"/>
                <w:sz w:val="20"/>
              </w:rPr>
              <w:t xml:space="preserve">Stewart, G.G., Russell, I., </w:t>
            </w:r>
            <w:proofErr w:type="spellStart"/>
            <w:r w:rsidRPr="0046295E">
              <w:rPr>
                <w:rFonts w:ascii="Cambria" w:hAnsi="Cambria" w:cs="Calibri"/>
                <w:sz w:val="20"/>
              </w:rPr>
              <w:t>Anstruthe</w:t>
            </w:r>
            <w:proofErr w:type="spellEnd"/>
            <w:r w:rsidRPr="0046295E">
              <w:rPr>
                <w:rFonts w:ascii="Cambria" w:hAnsi="Cambria" w:cs="Calibri"/>
                <w:sz w:val="20"/>
              </w:rPr>
              <w:t>, A. (2018): Handbook of Brewing, CRC Press Taylor &amp; Francis Group, Boca Raton.</w:t>
            </w: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BC7303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BC7303">
        <w:rPr>
          <w:rFonts w:ascii="Cambria" w:hAnsi="Cambria" w:cs="Calibri"/>
          <w:b/>
          <w:sz w:val="20"/>
          <w:lang w:val="hr-HR"/>
        </w:rPr>
        <w:t>2023</w:t>
      </w:r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1F5D00" w:rsidRPr="001F5D00" w:rsidRDefault="001F5D00" w:rsidP="001F5D00">
            <w:pPr>
              <w:rPr>
                <w:rFonts w:ascii="Cambria" w:hAnsi="Cambria" w:cs="Calibri"/>
                <w:sz w:val="20"/>
                <w:lang w:val="hr-HR"/>
              </w:rPr>
            </w:pPr>
            <w:r w:rsidRPr="001F5D00">
              <w:rPr>
                <w:rFonts w:ascii="Cambria" w:hAnsi="Cambria" w:cs="Calibri"/>
                <w:sz w:val="20"/>
                <w:lang w:val="hr-HR"/>
              </w:rPr>
              <w:t>Sukladno planu ispitnih rokova definiranog u radnom kalendaru Veleučilišta u Karlovcu za tekuću akademsku godinu.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1F5D00" w:rsidRPr="001E488F" w:rsidTr="00B77EC5">
        <w:trPr>
          <w:jc w:val="center"/>
        </w:trPr>
        <w:tc>
          <w:tcPr>
            <w:tcW w:w="4050" w:type="dxa"/>
            <w:shd w:val="clear" w:color="auto" w:fill="D9D9D9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1F5D00" w:rsidRPr="00E44367" w:rsidRDefault="00BC7303" w:rsidP="001F5D00">
            <w:pPr>
              <w:rPr>
                <w:rFonts w:ascii="Cambria" w:hAnsi="Cambria"/>
                <w:sz w:val="20"/>
              </w:rPr>
            </w:pPr>
            <w:proofErr w:type="gramStart"/>
            <w:r>
              <w:rPr>
                <w:rFonts w:ascii="Cambria" w:hAnsi="Cambria"/>
                <w:sz w:val="20"/>
              </w:rPr>
              <w:t>dr.sc</w:t>
            </w:r>
            <w:proofErr w:type="gramEnd"/>
            <w:r>
              <w:rPr>
                <w:rFonts w:ascii="Cambria" w:hAnsi="Cambria"/>
                <w:sz w:val="20"/>
              </w:rPr>
              <w:t xml:space="preserve">. Bojan </w:t>
            </w:r>
            <w:proofErr w:type="spellStart"/>
            <w:r>
              <w:rPr>
                <w:rFonts w:ascii="Cambria" w:hAnsi="Cambria"/>
                <w:sz w:val="20"/>
              </w:rPr>
              <w:t>Matijević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prof.v.š</w:t>
            </w:r>
            <w:proofErr w:type="spellEnd"/>
            <w:r>
              <w:rPr>
                <w:rFonts w:ascii="Cambria" w:hAnsi="Cambria"/>
                <w:sz w:val="20"/>
              </w:rPr>
              <w:t>.</w:t>
            </w:r>
          </w:p>
        </w:tc>
      </w:tr>
      <w:tr w:rsidR="001F5D00" w:rsidRPr="001E488F" w:rsidTr="00B77EC5">
        <w:trPr>
          <w:jc w:val="center"/>
        </w:trPr>
        <w:tc>
          <w:tcPr>
            <w:tcW w:w="4050" w:type="dxa"/>
          </w:tcPr>
          <w:p w:rsidR="001F5D00" w:rsidRPr="001E488F" w:rsidRDefault="001F5D00" w:rsidP="001F5D0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1F5D00" w:rsidRPr="00E44367" w:rsidRDefault="00BC7303" w:rsidP="001F5D00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bojan.matijevic@vuka.hr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BC7303" w:rsidP="002D5F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C7303">
              <w:rPr>
                <w:rFonts w:ascii="Cambria" w:hAnsi="Cambria" w:cs="Calibri"/>
                <w:sz w:val="20"/>
                <w:lang w:val="hr-HR"/>
              </w:rPr>
              <w:t>Utorak, soba 115, 9 – 10 sati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BC7303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Valentina </w:t>
            </w:r>
            <w:proofErr w:type="spellStart"/>
            <w:r>
              <w:rPr>
                <w:rFonts w:ascii="Cambria" w:hAnsi="Cambria"/>
                <w:sz w:val="20"/>
              </w:rPr>
              <w:t>Belavić</w:t>
            </w:r>
            <w:proofErr w:type="spellEnd"/>
            <w:r>
              <w:rPr>
                <w:rFonts w:ascii="Cambria" w:hAnsi="Cambria"/>
                <w:sz w:val="20"/>
              </w:rPr>
              <w:t xml:space="preserve">, dipl. </w:t>
            </w:r>
            <w:proofErr w:type="spellStart"/>
            <w:r>
              <w:rPr>
                <w:rFonts w:ascii="Cambria" w:hAnsi="Cambria"/>
                <w:sz w:val="20"/>
              </w:rPr>
              <w:t>ing</w:t>
            </w:r>
            <w:proofErr w:type="spellEnd"/>
            <w:r>
              <w:rPr>
                <w:rFonts w:ascii="Cambria" w:hAnsi="Cambria"/>
                <w:sz w:val="20"/>
              </w:rPr>
              <w:t>., pred.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BC7303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valentina.belavic@heineken.com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A96125" w:rsidP="00BC730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Nakon nastave </w:t>
            </w:r>
            <w:r w:rsidR="00BC7303" w:rsidRPr="002D5F4B">
              <w:rPr>
                <w:rFonts w:ascii="Cambria" w:hAnsi="Cambria" w:cs="Calibri"/>
                <w:sz w:val="20"/>
                <w:lang w:val="hr-HR"/>
              </w:rPr>
              <w:t>(uz prethodnu najavu na e-mail nastavnika)</w:t>
            </w:r>
            <w:r w:rsidR="00BC7303">
              <w:rPr>
                <w:rFonts w:ascii="Cambria" w:hAnsi="Cambria" w:cs="Calibri"/>
                <w:sz w:val="20"/>
                <w:lang w:val="hr-HR"/>
              </w:rPr>
              <w:t>;</w:t>
            </w:r>
            <w:r w:rsidR="00BC7303" w:rsidRPr="002D5F4B">
              <w:rPr>
                <w:rFonts w:ascii="Cambria" w:hAnsi="Cambria" w:cs="Calibri"/>
                <w:sz w:val="20"/>
                <w:lang w:val="hr-HR"/>
              </w:rPr>
              <w:t xml:space="preserve"> Trg J. J. Strossmayera 9, predavaonica </w:t>
            </w:r>
            <w:r w:rsidR="00BC7303">
              <w:rPr>
                <w:rFonts w:ascii="Cambria" w:hAnsi="Cambria" w:cs="Calibri"/>
                <w:sz w:val="20"/>
                <w:lang w:val="hr-HR"/>
              </w:rPr>
              <w:t>4</w:t>
            </w:r>
            <w:r w:rsidR="00BC7303" w:rsidRPr="002D5F4B">
              <w:rPr>
                <w:rFonts w:ascii="Cambria" w:hAnsi="Cambria" w:cs="Calibri"/>
                <w:sz w:val="20"/>
                <w:lang w:val="hr-HR"/>
              </w:rPr>
              <w:t>/1</w:t>
            </w:r>
            <w:bookmarkStart w:id="0" w:name="_GoBack"/>
            <w:bookmarkEnd w:id="0"/>
          </w:p>
        </w:tc>
      </w:tr>
      <w:tr w:rsidR="001F5D00" w:rsidRPr="00E15B53" w:rsidTr="001F5D00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5D00" w:rsidRPr="001F5D00" w:rsidRDefault="001F5D00" w:rsidP="001F5D0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F5D00">
              <w:rPr>
                <w:rFonts w:ascii="Cambria" w:hAnsi="Cambria" w:cs="Calibri"/>
                <w:sz w:val="20"/>
                <w:lang w:val="hr-HR"/>
              </w:rPr>
              <w:t>3.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00" w:rsidRPr="001F5D00" w:rsidRDefault="001F5D00" w:rsidP="001F5D0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dr. sc. Ivana Ćosić</w:t>
            </w:r>
          </w:p>
        </w:tc>
      </w:tr>
      <w:tr w:rsidR="001F5D00" w:rsidRPr="00E15B53" w:rsidTr="001F5D00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0" w:rsidRPr="001F5D00" w:rsidRDefault="001F5D00" w:rsidP="001F5D0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F5D00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00" w:rsidRPr="001F5D00" w:rsidRDefault="001F5D00" w:rsidP="001F5D0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ivana.cosic@vuka.hr</w:t>
            </w:r>
          </w:p>
        </w:tc>
      </w:tr>
      <w:tr w:rsidR="001F5D00" w:rsidRPr="00E15B53" w:rsidTr="001F5D00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0" w:rsidRPr="001F5D00" w:rsidRDefault="001F5D00" w:rsidP="00C3471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F5D00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00" w:rsidRPr="001F5D00" w:rsidRDefault="001F5D00" w:rsidP="001F5D0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F5D00">
              <w:rPr>
                <w:rFonts w:ascii="Cambria" w:hAnsi="Cambria" w:cs="Calibri"/>
                <w:sz w:val="20"/>
                <w:lang w:val="hr-HR"/>
              </w:rPr>
              <w:t>Nakon nastave ili prema dogovoru s nastavnikom</w:t>
            </w: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FA" w:rsidRDefault="000925FA">
      <w:r>
        <w:separator/>
      </w:r>
    </w:p>
  </w:endnote>
  <w:endnote w:type="continuationSeparator" w:id="0">
    <w:p w:rsidR="000925FA" w:rsidRDefault="0009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46295E">
      <w:rPr>
        <w:noProof/>
        <w:sz w:val="12"/>
        <w:lang w:val="en-US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46295E">
      <w:rPr>
        <w:noProof/>
        <w:sz w:val="12"/>
      </w:rPr>
      <w:t>11:04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FA" w:rsidRDefault="000925FA">
      <w:r>
        <w:separator/>
      </w:r>
    </w:p>
  </w:footnote>
  <w:footnote w:type="continuationSeparator" w:id="0">
    <w:p w:rsidR="000925FA" w:rsidRDefault="0009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5FA"/>
    <w:rsid w:val="00092B87"/>
    <w:rsid w:val="000A3199"/>
    <w:rsid w:val="000A38D9"/>
    <w:rsid w:val="000A51F2"/>
    <w:rsid w:val="000B51AC"/>
    <w:rsid w:val="000B5E96"/>
    <w:rsid w:val="000B6194"/>
    <w:rsid w:val="000C27FA"/>
    <w:rsid w:val="000D20CB"/>
    <w:rsid w:val="000F425B"/>
    <w:rsid w:val="0011124A"/>
    <w:rsid w:val="00131CBC"/>
    <w:rsid w:val="00137215"/>
    <w:rsid w:val="00141FC6"/>
    <w:rsid w:val="0014490E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44FB"/>
    <w:rsid w:val="001D6E96"/>
    <w:rsid w:val="001E488F"/>
    <w:rsid w:val="001E67ED"/>
    <w:rsid w:val="001F5D00"/>
    <w:rsid w:val="001F74CF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D5F4B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295E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06813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6125"/>
    <w:rsid w:val="00A976EC"/>
    <w:rsid w:val="00AA1682"/>
    <w:rsid w:val="00AA2F9D"/>
    <w:rsid w:val="00AA5101"/>
    <w:rsid w:val="00AC00FF"/>
    <w:rsid w:val="00AC1CDA"/>
    <w:rsid w:val="00AD0D73"/>
    <w:rsid w:val="00AD6577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75BF2"/>
    <w:rsid w:val="00B804ED"/>
    <w:rsid w:val="00B81649"/>
    <w:rsid w:val="00B84E19"/>
    <w:rsid w:val="00B966F0"/>
    <w:rsid w:val="00BA4839"/>
    <w:rsid w:val="00BA554A"/>
    <w:rsid w:val="00BC7303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97FF0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6E54-F7BA-422D-AB71-900751E6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Bojan</cp:lastModifiedBy>
  <cp:revision>2</cp:revision>
  <cp:lastPrinted>2021-09-07T10:26:00Z</cp:lastPrinted>
  <dcterms:created xsi:type="dcterms:W3CDTF">2022-09-26T09:22:00Z</dcterms:created>
  <dcterms:modified xsi:type="dcterms:W3CDTF">2022-09-26T09:22:00Z</dcterms:modified>
</cp:coreProperties>
</file>