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41B75" w14:textId="7A02FF41" w:rsidR="00B054B7" w:rsidRPr="001E488F" w:rsidRDefault="00BA483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Opći podaci o </w:t>
      </w:r>
      <w:r w:rsidR="007C524E">
        <w:rPr>
          <w:rFonts w:ascii="Cambria" w:hAnsi="Cambria" w:cs="Calibri"/>
          <w:b/>
          <w:sz w:val="20"/>
          <w:lang w:val="hr-HR"/>
        </w:rPr>
        <w:t>kolegiju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1E488F" w14:paraId="3BC667FC" w14:textId="77777777" w:rsidTr="008D0BF3">
        <w:tc>
          <w:tcPr>
            <w:tcW w:w="3931" w:type="dxa"/>
            <w:shd w:val="clear" w:color="auto" w:fill="auto"/>
            <w:vAlign w:val="center"/>
          </w:tcPr>
          <w:p w14:paraId="60FBB7D9" w14:textId="0F17844B" w:rsidR="00B3767F" w:rsidRPr="001E488F" w:rsidRDefault="00CD26C5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Naziv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5AECE226" w:rsidR="00B3767F" w:rsidRPr="001E488F" w:rsidRDefault="00577564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Geobotanika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i stanišni tipovi</w:t>
            </w:r>
          </w:p>
        </w:tc>
      </w:tr>
      <w:tr w:rsidR="00CD26C5" w:rsidRPr="001E488F" w14:paraId="5E3CDAE1" w14:textId="77777777" w:rsidTr="008D0BF3">
        <w:tc>
          <w:tcPr>
            <w:tcW w:w="3931" w:type="dxa"/>
            <w:shd w:val="clear" w:color="auto" w:fill="auto"/>
            <w:vAlign w:val="center"/>
          </w:tcPr>
          <w:p w14:paraId="27873054" w14:textId="6466EC8F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Šifra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 u ISVU-u:</w:t>
            </w:r>
          </w:p>
        </w:tc>
        <w:tc>
          <w:tcPr>
            <w:tcW w:w="5850" w:type="dxa"/>
            <w:vAlign w:val="center"/>
          </w:tcPr>
          <w:p w14:paraId="0855CA41" w14:textId="4D70A2DB" w:rsidR="00CD26C5" w:rsidRPr="001E488F" w:rsidRDefault="00577564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261874</w:t>
            </w:r>
          </w:p>
        </w:tc>
      </w:tr>
      <w:tr w:rsidR="0088777F" w:rsidRPr="0088777F" w14:paraId="3354A169" w14:textId="77777777" w:rsidTr="008D0BF3">
        <w:tc>
          <w:tcPr>
            <w:tcW w:w="3931" w:type="dxa"/>
            <w:shd w:val="clear" w:color="auto" w:fill="auto"/>
            <w:vAlign w:val="center"/>
          </w:tcPr>
          <w:p w14:paraId="33E259B7" w14:textId="4BC30B4E" w:rsidR="0088777F" w:rsidRPr="007764D3" w:rsidRDefault="0088777F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N</w:t>
            </w:r>
            <w:r w:rsidR="002102E2" w:rsidRPr="007764D3">
              <w:rPr>
                <w:rFonts w:ascii="Cambria" w:hAnsi="Cambria" w:cs="Calibri"/>
                <w:sz w:val="20"/>
                <w:lang w:val="hr-HR"/>
              </w:rPr>
              <w:t>ositelj kolegija</w:t>
            </w:r>
          </w:p>
        </w:tc>
        <w:tc>
          <w:tcPr>
            <w:tcW w:w="5850" w:type="dxa"/>
            <w:vAlign w:val="center"/>
          </w:tcPr>
          <w:p w14:paraId="0D98A091" w14:textId="5D0AB383" w:rsidR="0088777F" w:rsidRPr="0088777F" w:rsidRDefault="00577564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 xml:space="preserve">Marko Ožura, </w:t>
            </w:r>
            <w:proofErr w:type="spellStart"/>
            <w:proofErr w:type="gramStart"/>
            <w:r>
              <w:rPr>
                <w:rFonts w:ascii="Cambria" w:hAnsi="Cambria" w:cs="Calibri"/>
                <w:sz w:val="20"/>
              </w:rPr>
              <w:t>univ.mag.ing.silv</w:t>
            </w:r>
            <w:proofErr w:type="spellEnd"/>
            <w:proofErr w:type="gramEnd"/>
            <w:r>
              <w:rPr>
                <w:rFonts w:ascii="Cambria" w:hAnsi="Cambria" w:cs="Calibri"/>
                <w:sz w:val="20"/>
              </w:rPr>
              <w:t xml:space="preserve">., </w:t>
            </w:r>
            <w:proofErr w:type="spellStart"/>
            <w:r>
              <w:rPr>
                <w:rFonts w:ascii="Cambria" w:hAnsi="Cambria" w:cs="Calibri"/>
                <w:sz w:val="20"/>
              </w:rPr>
              <w:t>v.pred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</w:p>
        </w:tc>
      </w:tr>
      <w:tr w:rsidR="00B23DE0" w:rsidRPr="0088777F" w14:paraId="6560F1DA" w14:textId="77777777" w:rsidTr="008D0BF3">
        <w:tc>
          <w:tcPr>
            <w:tcW w:w="3931" w:type="dxa"/>
            <w:shd w:val="clear" w:color="auto" w:fill="auto"/>
            <w:vAlign w:val="center"/>
          </w:tcPr>
          <w:p w14:paraId="67631F88" w14:textId="6A0E141F" w:rsidR="00B23DE0" w:rsidRPr="007764D3" w:rsidRDefault="00B23DE0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vAlign w:val="center"/>
          </w:tcPr>
          <w:p w14:paraId="60BD9DF0" w14:textId="130F0DF4" w:rsidR="00B23DE0" w:rsidRPr="0088777F" w:rsidRDefault="00875662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 w:rsidRPr="00875662"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CD26C5" w:rsidRPr="001E488F" w14:paraId="6B83DEE1" w14:textId="77777777" w:rsidTr="008D0BF3">
        <w:tc>
          <w:tcPr>
            <w:tcW w:w="3931" w:type="dxa"/>
            <w:shd w:val="clear" w:color="auto" w:fill="auto"/>
            <w:vAlign w:val="center"/>
          </w:tcPr>
          <w:p w14:paraId="458FFC8C" w14:textId="6BAC5DC0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Studij i smjer pri  kojem se izvodi </w:t>
            </w:r>
            <w:r>
              <w:rPr>
                <w:rFonts w:ascii="Cambria" w:hAnsi="Cambria" w:cs="Calibri"/>
                <w:sz w:val="20"/>
                <w:lang w:val="hr-HR"/>
              </w:rPr>
              <w:t>kolegij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FD86412" w14:textId="3C96E4C4" w:rsidR="00CD26C5" w:rsidRPr="001E488F" w:rsidRDefault="00425662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Stručni studij Lovstvo i zaštita prirode</w:t>
            </w:r>
          </w:p>
        </w:tc>
      </w:tr>
      <w:tr w:rsidR="00CD26C5" w:rsidRPr="001E488F" w14:paraId="499ADC60" w14:textId="77777777" w:rsidTr="008D0BF3">
        <w:tc>
          <w:tcPr>
            <w:tcW w:w="3931" w:type="dxa"/>
            <w:vAlign w:val="center"/>
          </w:tcPr>
          <w:p w14:paraId="4B1287B7" w14:textId="77777777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vAlign w:val="center"/>
          </w:tcPr>
          <w:p w14:paraId="20ED45C8" w14:textId="49324233" w:rsidR="00CD26C5" w:rsidRPr="001E488F" w:rsidRDefault="00577564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  <w:r w:rsidR="00425662">
              <w:rPr>
                <w:rFonts w:ascii="Cambria" w:hAnsi="Cambria" w:cs="Calibri"/>
                <w:sz w:val="20"/>
                <w:lang w:val="hr-HR"/>
              </w:rPr>
              <w:t>.0</w:t>
            </w:r>
          </w:p>
        </w:tc>
      </w:tr>
      <w:tr w:rsidR="00CD26C5" w:rsidRPr="001E488F" w14:paraId="044A21D2" w14:textId="77777777" w:rsidTr="008D0BF3">
        <w:tc>
          <w:tcPr>
            <w:tcW w:w="3931" w:type="dxa"/>
            <w:vAlign w:val="center"/>
          </w:tcPr>
          <w:p w14:paraId="55053D18" w14:textId="197A7FBB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Semestar izvođenja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4505A2FA" w14:textId="4F1976E9" w:rsidR="00CD26C5" w:rsidRPr="001E488F" w:rsidRDefault="00577564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II.</w:t>
            </w:r>
          </w:p>
        </w:tc>
      </w:tr>
      <w:tr w:rsidR="00630907" w:rsidRPr="00630907" w14:paraId="73F9D077" w14:textId="77777777" w:rsidTr="008D0BF3">
        <w:tc>
          <w:tcPr>
            <w:tcW w:w="3931" w:type="dxa"/>
            <w:vAlign w:val="center"/>
          </w:tcPr>
          <w:p w14:paraId="6B87DC20" w14:textId="4823752B" w:rsidR="00CD26C5" w:rsidRPr="00630907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vAlign w:val="center"/>
          </w:tcPr>
          <w:p w14:paraId="5614B893" w14:textId="4B5BB98E" w:rsidR="00CD26C5" w:rsidRPr="00630907" w:rsidRDefault="00A42F96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CD26C5" w:rsidRPr="002011A7" w14:paraId="160F2F2F" w14:textId="77777777" w:rsidTr="008D0BF3">
        <w:tc>
          <w:tcPr>
            <w:tcW w:w="3931" w:type="dxa"/>
            <w:vAlign w:val="center"/>
          </w:tcPr>
          <w:p w14:paraId="664148B4" w14:textId="0B82DF09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Ciljevi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718F0066" w14:textId="3DACE158" w:rsidR="00CD26C5" w:rsidRPr="001E488F" w:rsidRDefault="00577564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77564">
              <w:rPr>
                <w:rFonts w:ascii="Cambria" w:hAnsi="Cambria"/>
                <w:sz w:val="20"/>
                <w:lang w:val="hr-HR"/>
              </w:rPr>
              <w:t xml:space="preserve">Programom kolegija student usvaja znanja i vještine iz osnova </w:t>
            </w:r>
            <w:proofErr w:type="spellStart"/>
            <w:r w:rsidRPr="00577564">
              <w:rPr>
                <w:rFonts w:ascii="Cambria" w:hAnsi="Cambria"/>
                <w:sz w:val="20"/>
                <w:lang w:val="hr-HR"/>
              </w:rPr>
              <w:t>geobotanike</w:t>
            </w:r>
            <w:proofErr w:type="spellEnd"/>
            <w:r w:rsidRPr="00577564">
              <w:rPr>
                <w:rFonts w:ascii="Cambria" w:hAnsi="Cambria"/>
                <w:sz w:val="20"/>
                <w:lang w:val="hr-HR"/>
              </w:rPr>
              <w:t xml:space="preserve"> koja mu omogućuju prepoznavanje prostornog rasporeda flore i vegetacije i tumačenje razloga takvog rasporeda. Nadalje student će se upoznati s osnovama terenskog rada, determinacije biljaka i stvaranja herbarskih zbirki. U tome su zastupljena znanja iz vegetacijskih znanosti, floristike, ekologije, teorije bioraznolikosti i zaštite prirode i okoliša.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77777777" w:rsidR="00B054B7" w:rsidRPr="001E488F" w:rsidRDefault="006C68C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205AA7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77777777" w:rsidR="00972927" w:rsidRPr="00132053" w:rsidRDefault="00972927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36B3154A" w:rsidR="00972927" w:rsidRPr="00132053" w:rsidRDefault="00972927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Broj sati </w:t>
            </w:r>
            <w:r w:rsidR="007C524E"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semestralno</w:t>
            </w: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42BD7A20" w:rsidR="00972927" w:rsidRPr="00132053" w:rsidRDefault="007C524E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 w:rsidR="000829A7" w:rsidRPr="00205AA7" w14:paraId="5F9C8F62" w14:textId="77777777" w:rsidTr="002A4E40">
        <w:trPr>
          <w:trHeight w:val="90"/>
        </w:trPr>
        <w:tc>
          <w:tcPr>
            <w:tcW w:w="3969" w:type="dxa"/>
            <w:vAlign w:val="center"/>
          </w:tcPr>
          <w:p w14:paraId="5CD1A994" w14:textId="77777777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</w:tcPr>
          <w:p w14:paraId="72637D29" w14:textId="2779D478" w:rsidR="000829A7" w:rsidRPr="00205AA7" w:rsidRDefault="000829A7" w:rsidP="000829A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30</w:t>
            </w:r>
          </w:p>
        </w:tc>
        <w:tc>
          <w:tcPr>
            <w:tcW w:w="4394" w:type="dxa"/>
          </w:tcPr>
          <w:p w14:paraId="6DC58B66" w14:textId="5BDEF649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na </w:t>
            </w:r>
            <w:proofErr w:type="spellStart"/>
            <w:r>
              <w:rPr>
                <w:rFonts w:ascii="Cambria" w:hAnsi="Cambria" w:cs="Calibri"/>
                <w:sz w:val="20"/>
              </w:rPr>
              <w:t>predavanjima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r w:rsidR="0000443E">
              <w:rPr>
                <w:rFonts w:ascii="Cambria" w:hAnsi="Cambria" w:cs="Calibri"/>
                <w:sz w:val="20"/>
              </w:rPr>
              <w:t>8</w:t>
            </w:r>
            <w:r>
              <w:rPr>
                <w:rFonts w:ascii="Cambria" w:hAnsi="Cambria" w:cs="Calibri"/>
                <w:sz w:val="20"/>
              </w:rPr>
              <w:t>0%,</w:t>
            </w:r>
          </w:p>
        </w:tc>
      </w:tr>
      <w:tr w:rsidR="000829A7" w:rsidRPr="00205AA7" w14:paraId="14C53E4A" w14:textId="77777777" w:rsidTr="002A4E40">
        <w:tc>
          <w:tcPr>
            <w:tcW w:w="3969" w:type="dxa"/>
            <w:vAlign w:val="center"/>
          </w:tcPr>
          <w:p w14:paraId="14358C8E" w14:textId="2E75F156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(auditorne, jezične):</w:t>
            </w:r>
          </w:p>
        </w:tc>
        <w:tc>
          <w:tcPr>
            <w:tcW w:w="1418" w:type="dxa"/>
          </w:tcPr>
          <w:p w14:paraId="655DD0EA" w14:textId="2B1FF367" w:rsidR="000829A7" w:rsidRPr="00205AA7" w:rsidRDefault="00577564" w:rsidP="000829A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10</w:t>
            </w:r>
          </w:p>
        </w:tc>
        <w:tc>
          <w:tcPr>
            <w:tcW w:w="4394" w:type="dxa"/>
          </w:tcPr>
          <w:p w14:paraId="5B249D16" w14:textId="0ECE2151" w:rsidR="000829A7" w:rsidRPr="00205AA7" w:rsidRDefault="00577564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77564">
              <w:rPr>
                <w:rFonts w:ascii="Cambria" w:hAnsi="Cambria" w:cs="Calibri"/>
                <w:sz w:val="20"/>
                <w:lang w:val="hr-HR"/>
              </w:rPr>
              <w:t>Prisustvo na vježbama 80%,</w:t>
            </w:r>
          </w:p>
        </w:tc>
      </w:tr>
      <w:tr w:rsidR="000829A7" w:rsidRPr="00205AA7" w14:paraId="53712377" w14:textId="77777777" w:rsidTr="002A4E40">
        <w:tc>
          <w:tcPr>
            <w:tcW w:w="3969" w:type="dxa"/>
            <w:vAlign w:val="center"/>
          </w:tcPr>
          <w:p w14:paraId="67BFC1F9" w14:textId="0313377D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</w:tcPr>
          <w:p w14:paraId="42816006" w14:textId="03C9864C" w:rsidR="000829A7" w:rsidRPr="00205AA7" w:rsidRDefault="00577564" w:rsidP="000829A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4394" w:type="dxa"/>
          </w:tcPr>
          <w:p w14:paraId="784D959A" w14:textId="41AA6BA1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na </w:t>
            </w:r>
            <w:proofErr w:type="spellStart"/>
            <w:r>
              <w:rPr>
                <w:rFonts w:ascii="Cambria" w:hAnsi="Cambria" w:cs="Calibri"/>
                <w:sz w:val="20"/>
              </w:rPr>
              <w:t>vježbama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r w:rsidR="0000443E">
              <w:rPr>
                <w:rFonts w:ascii="Cambria" w:hAnsi="Cambria" w:cs="Calibri"/>
                <w:sz w:val="20"/>
              </w:rPr>
              <w:t>8</w:t>
            </w:r>
            <w:r>
              <w:rPr>
                <w:rFonts w:ascii="Cambria" w:hAnsi="Cambria" w:cs="Calibri"/>
                <w:sz w:val="20"/>
              </w:rPr>
              <w:t>0%,</w:t>
            </w:r>
          </w:p>
        </w:tc>
      </w:tr>
      <w:tr w:rsidR="00FF20CF" w:rsidRPr="00205AA7" w14:paraId="45A997A3" w14:textId="77777777" w:rsidTr="0028483B">
        <w:tc>
          <w:tcPr>
            <w:tcW w:w="3969" w:type="dxa"/>
            <w:vAlign w:val="center"/>
          </w:tcPr>
          <w:p w14:paraId="323A1382" w14:textId="77777777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</w:tcPr>
          <w:p w14:paraId="790B3EE9" w14:textId="2990F1EC" w:rsidR="00FF20CF" w:rsidRPr="00205AA7" w:rsidRDefault="00577564" w:rsidP="00FF20C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15</w:t>
            </w:r>
          </w:p>
        </w:tc>
        <w:tc>
          <w:tcPr>
            <w:tcW w:w="4394" w:type="dxa"/>
          </w:tcPr>
          <w:p w14:paraId="3F7964EF" w14:textId="29E43804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na </w:t>
            </w:r>
            <w:proofErr w:type="spellStart"/>
            <w:r>
              <w:rPr>
                <w:rFonts w:ascii="Cambria" w:hAnsi="Cambria" w:cs="Calibri"/>
                <w:sz w:val="20"/>
              </w:rPr>
              <w:t>terenskoj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nastavi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r w:rsidR="0000443E">
              <w:rPr>
                <w:rFonts w:ascii="Cambria" w:hAnsi="Cambria" w:cs="Calibri"/>
                <w:sz w:val="20"/>
              </w:rPr>
              <w:t>8</w:t>
            </w:r>
            <w:r>
              <w:rPr>
                <w:rFonts w:ascii="Cambria" w:hAnsi="Cambria" w:cs="Calibri"/>
                <w:sz w:val="20"/>
              </w:rPr>
              <w:t>0%</w:t>
            </w:r>
          </w:p>
        </w:tc>
      </w:tr>
      <w:tr w:rsidR="00FF20CF" w:rsidRPr="00205AA7" w14:paraId="177CFF70" w14:textId="77777777" w:rsidTr="0028483B">
        <w:tc>
          <w:tcPr>
            <w:tcW w:w="3969" w:type="dxa"/>
            <w:vAlign w:val="center"/>
          </w:tcPr>
          <w:p w14:paraId="162B279A" w14:textId="77777777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1418" w:type="dxa"/>
          </w:tcPr>
          <w:p w14:paraId="109AFB31" w14:textId="5105DC13" w:rsidR="00FF20CF" w:rsidRPr="00205AA7" w:rsidRDefault="00FF20CF" w:rsidP="00FF20C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  <w:tc>
          <w:tcPr>
            <w:tcW w:w="4394" w:type="dxa"/>
          </w:tcPr>
          <w:p w14:paraId="24A33BC7" w14:textId="6A931808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</w:tr>
      <w:tr w:rsidR="00FF20CF" w:rsidRPr="00205AA7" w14:paraId="1A0960C5" w14:textId="77777777" w:rsidTr="0028483B">
        <w:tc>
          <w:tcPr>
            <w:tcW w:w="3969" w:type="dxa"/>
            <w:shd w:val="clear" w:color="auto" w:fill="D9D9D9"/>
            <w:vAlign w:val="center"/>
          </w:tcPr>
          <w:p w14:paraId="31601B0B" w14:textId="77777777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shd w:val="clear" w:color="auto" w:fill="D9D9D9"/>
          </w:tcPr>
          <w:p w14:paraId="4EFA470B" w14:textId="155E4041" w:rsidR="00FF20CF" w:rsidRPr="00205AA7" w:rsidRDefault="00FF20CF" w:rsidP="00FF20C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60</w:t>
            </w:r>
          </w:p>
        </w:tc>
        <w:tc>
          <w:tcPr>
            <w:tcW w:w="4394" w:type="dxa"/>
            <w:shd w:val="clear" w:color="auto" w:fill="D9D9D9"/>
          </w:tcPr>
          <w:p w14:paraId="728446DC" w14:textId="15CEA25B" w:rsidR="00FF20CF" w:rsidRPr="00205AA7" w:rsidRDefault="00FF20CF" w:rsidP="00FF20C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na </w:t>
            </w:r>
            <w:proofErr w:type="spellStart"/>
            <w:r>
              <w:rPr>
                <w:rFonts w:ascii="Cambria" w:hAnsi="Cambria" w:cs="Calibri"/>
                <w:sz w:val="20"/>
              </w:rPr>
              <w:t>nastavi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r w:rsidR="0000443E">
              <w:rPr>
                <w:rFonts w:ascii="Cambria" w:hAnsi="Cambria" w:cs="Calibri"/>
                <w:sz w:val="20"/>
              </w:rPr>
              <w:t>8</w:t>
            </w:r>
            <w:r>
              <w:rPr>
                <w:rFonts w:ascii="Cambria" w:hAnsi="Cambria" w:cs="Calibri"/>
                <w:sz w:val="20"/>
              </w:rPr>
              <w:t xml:space="preserve">0%, </w:t>
            </w:r>
          </w:p>
        </w:tc>
      </w:tr>
      <w:tr w:rsidR="00FF20CF" w:rsidRPr="00205AA7" w14:paraId="606F9ABC" w14:textId="77777777" w:rsidTr="00B910D0">
        <w:tc>
          <w:tcPr>
            <w:tcW w:w="3969" w:type="dxa"/>
            <w:shd w:val="clear" w:color="auto" w:fill="D9D9D9"/>
            <w:vAlign w:val="center"/>
          </w:tcPr>
          <w:p w14:paraId="5BDE6A51" w14:textId="77777777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418" w:type="dxa"/>
            <w:shd w:val="clear" w:color="auto" w:fill="D9D9D9"/>
          </w:tcPr>
          <w:p w14:paraId="7EA1918B" w14:textId="6EEA6C85" w:rsidR="00FF20CF" w:rsidRDefault="00FF20CF" w:rsidP="00FF20C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4394" w:type="dxa"/>
            <w:shd w:val="clear" w:color="auto" w:fill="D9D9D9"/>
            <w:vAlign w:val="center"/>
          </w:tcPr>
          <w:p w14:paraId="175985D3" w14:textId="77777777" w:rsidR="00FF20CF" w:rsidRPr="00205AA7" w:rsidRDefault="00FF20CF" w:rsidP="00FF20C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74D226E7" w14:textId="77777777" w:rsidR="00CE6758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4C81D7D1" w14:textId="77777777" w:rsidR="00F9748E" w:rsidRPr="00205AA7" w:rsidRDefault="00F9748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69DBD147" w:rsidR="007239AB" w:rsidRPr="00205AA7" w:rsidRDefault="00CE6758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rada studenata i provjere znanja</w:t>
      </w:r>
      <w:r w:rsidR="007C524E" w:rsidRPr="00205AA7">
        <w:rPr>
          <w:rFonts w:ascii="Cambria" w:hAnsi="Cambria" w:cs="Calibri"/>
          <w:b/>
          <w:sz w:val="20"/>
          <w:lang w:val="hr-HR"/>
        </w:rPr>
        <w:t xml:space="preserve"> tijekom nastavnog procesa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765"/>
        <w:gridCol w:w="2008"/>
        <w:gridCol w:w="990"/>
        <w:gridCol w:w="990"/>
        <w:gridCol w:w="603"/>
        <w:gridCol w:w="603"/>
        <w:gridCol w:w="603"/>
        <w:gridCol w:w="945"/>
        <w:gridCol w:w="811"/>
        <w:gridCol w:w="1463"/>
      </w:tblGrid>
      <w:tr w:rsidR="00792EB2" w:rsidRPr="00205AA7" w14:paraId="001676D0" w14:textId="77777777" w:rsidTr="00792EB2">
        <w:tc>
          <w:tcPr>
            <w:tcW w:w="2773" w:type="dxa"/>
            <w:gridSpan w:val="2"/>
            <w:shd w:val="pct12" w:color="auto" w:fill="auto"/>
            <w:vAlign w:val="center"/>
          </w:tcPr>
          <w:p w14:paraId="0D17E480" w14:textId="30B12C5F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990" w:type="dxa"/>
            <w:shd w:val="pct12" w:color="auto" w:fill="auto"/>
            <w:vAlign w:val="center"/>
          </w:tcPr>
          <w:p w14:paraId="2CF28C99" w14:textId="1D73AAA7" w:rsidR="002102E2" w:rsidRPr="00205AA7" w:rsidRDefault="001943C8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Kolokvij I</w:t>
            </w:r>
          </w:p>
        </w:tc>
        <w:tc>
          <w:tcPr>
            <w:tcW w:w="990" w:type="dxa"/>
            <w:shd w:val="pct12" w:color="auto" w:fill="auto"/>
            <w:vAlign w:val="center"/>
          </w:tcPr>
          <w:p w14:paraId="70089CAD" w14:textId="5E06BD00" w:rsidR="002102E2" w:rsidRPr="00205AA7" w:rsidRDefault="001943C8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Kolokvij II</w:t>
            </w:r>
          </w:p>
        </w:tc>
        <w:tc>
          <w:tcPr>
            <w:tcW w:w="603" w:type="dxa"/>
            <w:shd w:val="pct12" w:color="auto" w:fill="auto"/>
            <w:vAlign w:val="center"/>
          </w:tcPr>
          <w:p w14:paraId="156F838C" w14:textId="5F589E42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NV3</w:t>
            </w:r>
          </w:p>
        </w:tc>
        <w:tc>
          <w:tcPr>
            <w:tcW w:w="603" w:type="dxa"/>
            <w:shd w:val="pct12" w:color="auto" w:fill="auto"/>
            <w:vAlign w:val="center"/>
          </w:tcPr>
          <w:p w14:paraId="72165E82" w14:textId="23B6D149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NV4</w:t>
            </w:r>
          </w:p>
        </w:tc>
        <w:tc>
          <w:tcPr>
            <w:tcW w:w="603" w:type="dxa"/>
            <w:shd w:val="pct12" w:color="auto" w:fill="auto"/>
            <w:vAlign w:val="center"/>
          </w:tcPr>
          <w:p w14:paraId="4643BFD4" w14:textId="41D5CAF1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NV5</w:t>
            </w:r>
          </w:p>
        </w:tc>
        <w:tc>
          <w:tcPr>
            <w:tcW w:w="945" w:type="dxa"/>
            <w:shd w:val="pct12" w:color="auto" w:fill="auto"/>
            <w:vAlign w:val="center"/>
          </w:tcPr>
          <w:p w14:paraId="27E524B5" w14:textId="2E4DE498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1" w:type="dxa"/>
            <w:shd w:val="pct12" w:color="auto" w:fill="auto"/>
            <w:vAlign w:val="center"/>
          </w:tcPr>
          <w:p w14:paraId="6754C3ED" w14:textId="7D476937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Prolaz</w:t>
            </w:r>
          </w:p>
        </w:tc>
        <w:tc>
          <w:tcPr>
            <w:tcW w:w="1463" w:type="dxa"/>
            <w:shd w:val="pct12" w:color="auto" w:fill="auto"/>
            <w:vAlign w:val="center"/>
          </w:tcPr>
          <w:p w14:paraId="5F349A75" w14:textId="0D0D12C4" w:rsidR="002102E2" w:rsidRPr="007764D3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b/>
                <w:sz w:val="20"/>
                <w:lang w:val="hr-HR"/>
              </w:rPr>
              <w:t>Vremenski okvir priznavanja ishoda</w:t>
            </w:r>
          </w:p>
        </w:tc>
      </w:tr>
      <w:tr w:rsidR="00792EB2" w:rsidRPr="00205AA7" w14:paraId="20F0EDC8" w14:textId="77777777" w:rsidTr="00792EB2">
        <w:tc>
          <w:tcPr>
            <w:tcW w:w="765" w:type="dxa"/>
            <w:shd w:val="pct10" w:color="auto" w:fill="auto"/>
            <w:vAlign w:val="center"/>
          </w:tcPr>
          <w:p w14:paraId="78D8CA26" w14:textId="6171570F" w:rsidR="0012519C" w:rsidRPr="00205AA7" w:rsidRDefault="0012519C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2008" w:type="dxa"/>
          </w:tcPr>
          <w:p w14:paraId="3B6DA506" w14:textId="3B0B6CFD" w:rsidR="0012519C" w:rsidRPr="00577564" w:rsidRDefault="00577564" w:rsidP="00577564">
            <w:pPr>
              <w:rPr>
                <w:rFonts w:ascii="Cambria" w:hAnsi="Cambria" w:cstheme="minorHAnsi"/>
                <w:sz w:val="20"/>
              </w:rPr>
            </w:pPr>
            <w:proofErr w:type="spellStart"/>
            <w:r w:rsidRPr="00577564">
              <w:rPr>
                <w:rFonts w:ascii="Cambria" w:hAnsi="Cambria" w:cstheme="minorHAnsi"/>
                <w:sz w:val="20"/>
              </w:rPr>
              <w:t>Definirati</w:t>
            </w:r>
            <w:proofErr w:type="spellEnd"/>
            <w:r w:rsidRPr="00577564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577564">
              <w:rPr>
                <w:rFonts w:ascii="Cambria" w:hAnsi="Cambria" w:cstheme="minorHAnsi"/>
                <w:sz w:val="20"/>
              </w:rPr>
              <w:t>pojmove</w:t>
            </w:r>
            <w:proofErr w:type="spellEnd"/>
            <w:r w:rsidRPr="00577564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577564">
              <w:rPr>
                <w:rFonts w:ascii="Cambria" w:hAnsi="Cambria" w:cstheme="minorHAnsi"/>
                <w:sz w:val="20"/>
              </w:rPr>
              <w:t>morfoloških</w:t>
            </w:r>
            <w:proofErr w:type="spellEnd"/>
            <w:r w:rsidRPr="00577564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577564">
              <w:rPr>
                <w:rFonts w:ascii="Cambria" w:hAnsi="Cambria" w:cstheme="minorHAnsi"/>
                <w:sz w:val="20"/>
              </w:rPr>
              <w:t>elemenata</w:t>
            </w:r>
            <w:proofErr w:type="spellEnd"/>
            <w:r w:rsidRPr="00577564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577564">
              <w:rPr>
                <w:rFonts w:ascii="Cambria" w:hAnsi="Cambria" w:cstheme="minorHAnsi"/>
                <w:sz w:val="20"/>
              </w:rPr>
              <w:t>bilja</w:t>
            </w:r>
            <w:proofErr w:type="spellEnd"/>
          </w:p>
        </w:tc>
        <w:tc>
          <w:tcPr>
            <w:tcW w:w="990" w:type="dxa"/>
            <w:vAlign w:val="center"/>
          </w:tcPr>
          <w:p w14:paraId="2FD003AD" w14:textId="05301916" w:rsidR="0012519C" w:rsidRPr="00205AA7" w:rsidRDefault="009E00BC" w:rsidP="001251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90" w:type="dxa"/>
            <w:vAlign w:val="center"/>
          </w:tcPr>
          <w:p w14:paraId="5A29CC4D" w14:textId="77777777" w:rsidR="0012519C" w:rsidRPr="00205AA7" w:rsidRDefault="0012519C" w:rsidP="001251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108F989E" w14:textId="77777777" w:rsidR="0012519C" w:rsidRPr="00205AA7" w:rsidRDefault="0012519C" w:rsidP="001251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FDE956D" w14:textId="3CA50D98" w:rsidR="0012519C" w:rsidRPr="00205AA7" w:rsidRDefault="0012519C" w:rsidP="001251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4C24880C" w14:textId="77777777" w:rsidR="0012519C" w:rsidRPr="00205AA7" w:rsidRDefault="0012519C" w:rsidP="001251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3EB29036" w14:textId="51061453" w:rsidR="0012519C" w:rsidRPr="00205AA7" w:rsidRDefault="009E00BC" w:rsidP="001251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5F47E800" w14:textId="292F1CAA" w:rsidR="0012519C" w:rsidRPr="00205AA7" w:rsidRDefault="007A3019" w:rsidP="001251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491760FF" w14:textId="6DDB3F4E" w:rsidR="0012519C" w:rsidRPr="00486104" w:rsidRDefault="00486104" w:rsidP="0057756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7A3019" w:rsidRPr="0012519C" w14:paraId="20B53C2F" w14:textId="77777777" w:rsidTr="00792EB2">
        <w:tc>
          <w:tcPr>
            <w:tcW w:w="765" w:type="dxa"/>
            <w:shd w:val="pct10" w:color="auto" w:fill="auto"/>
            <w:vAlign w:val="center"/>
          </w:tcPr>
          <w:p w14:paraId="55DECEA6" w14:textId="49E650FE" w:rsidR="007A3019" w:rsidRPr="00205AA7" w:rsidRDefault="007A3019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2008" w:type="dxa"/>
          </w:tcPr>
          <w:p w14:paraId="2EB372AA" w14:textId="59CCA0B0" w:rsidR="007A3019" w:rsidRPr="00577564" w:rsidRDefault="00577564" w:rsidP="00577564">
            <w:pPr>
              <w:rPr>
                <w:rFonts w:ascii="Cambria" w:hAnsi="Cambria" w:cstheme="minorHAnsi"/>
                <w:sz w:val="20"/>
                <w:lang w:val="hr-HR"/>
              </w:rPr>
            </w:pPr>
            <w:r w:rsidRPr="00577564">
              <w:rPr>
                <w:rFonts w:ascii="Cambria" w:hAnsi="Cambria" w:cstheme="minorHAnsi"/>
                <w:sz w:val="20"/>
                <w:lang w:val="hr-HR"/>
              </w:rPr>
              <w:t xml:space="preserve">Objasniti utjecaj </w:t>
            </w:r>
            <w:proofErr w:type="spellStart"/>
            <w:r w:rsidRPr="00577564">
              <w:rPr>
                <w:rFonts w:ascii="Cambria" w:hAnsi="Cambria" w:cstheme="minorHAnsi"/>
                <w:sz w:val="20"/>
                <w:lang w:val="hr-HR"/>
              </w:rPr>
              <w:t>sinekoloških</w:t>
            </w:r>
            <w:proofErr w:type="spellEnd"/>
            <w:r w:rsidRPr="00577564">
              <w:rPr>
                <w:rFonts w:ascii="Cambria" w:hAnsi="Cambria" w:cstheme="minorHAnsi"/>
                <w:sz w:val="20"/>
                <w:lang w:val="hr-HR"/>
              </w:rPr>
              <w:t xml:space="preserve"> elemenata i bioraznolikost</w:t>
            </w:r>
          </w:p>
        </w:tc>
        <w:tc>
          <w:tcPr>
            <w:tcW w:w="990" w:type="dxa"/>
            <w:vAlign w:val="center"/>
          </w:tcPr>
          <w:p w14:paraId="5FAA8A99" w14:textId="03D7ECFF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90" w:type="dxa"/>
            <w:vAlign w:val="center"/>
          </w:tcPr>
          <w:p w14:paraId="2C93F6AF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436B6F04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0B8EC552" w14:textId="30376965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548EF2CB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089BFE5D" w14:textId="0A6A16BB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56F00E13" w14:textId="6FDB3250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7F349E98" w14:textId="3C00B0F8" w:rsidR="007A3019" w:rsidRPr="00486104" w:rsidRDefault="007A3019" w:rsidP="0057756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7A3019" w:rsidRPr="0012519C" w14:paraId="36E14D1E" w14:textId="77777777" w:rsidTr="00792EB2">
        <w:tc>
          <w:tcPr>
            <w:tcW w:w="765" w:type="dxa"/>
            <w:shd w:val="pct10" w:color="auto" w:fill="auto"/>
            <w:vAlign w:val="center"/>
          </w:tcPr>
          <w:p w14:paraId="63D2A06D" w14:textId="48C10CC3" w:rsidR="007A3019" w:rsidRPr="00205AA7" w:rsidRDefault="007A3019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2008" w:type="dxa"/>
          </w:tcPr>
          <w:p w14:paraId="5B0078CE" w14:textId="0B3CBDB1" w:rsidR="007A3019" w:rsidRPr="00577564" w:rsidRDefault="00577564" w:rsidP="00577564">
            <w:pPr>
              <w:rPr>
                <w:rFonts w:ascii="Cambria" w:hAnsi="Cambria" w:cstheme="minorHAnsi"/>
                <w:sz w:val="20"/>
                <w:lang w:val="hr-HR"/>
              </w:rPr>
            </w:pPr>
            <w:r w:rsidRPr="00577564">
              <w:rPr>
                <w:rFonts w:ascii="Cambria" w:hAnsi="Cambria" w:cstheme="minorHAnsi"/>
                <w:sz w:val="20"/>
                <w:lang w:val="hr-HR"/>
              </w:rPr>
              <w:t>Razlikovati klasifikacije staništa, skupiti i formirati herbarij</w:t>
            </w:r>
            <w:r w:rsidRPr="00577564">
              <w:rPr>
                <w:rFonts w:ascii="Cambria" w:hAnsi="Cambria" w:cstheme="minorHAnsi"/>
                <w:sz w:val="20"/>
                <w:lang w:val="hr-HR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22616F22" w14:textId="4ED9A33B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90" w:type="dxa"/>
            <w:vAlign w:val="center"/>
          </w:tcPr>
          <w:p w14:paraId="0EF136A8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56CA9390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348BCE8F" w14:textId="7134FE44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3AE6041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5A0CFD72" w14:textId="608753CB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35CEB387" w14:textId="096EFC54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72801638" w14:textId="0191E2A1" w:rsidR="007A3019" w:rsidRPr="00486104" w:rsidRDefault="007A3019" w:rsidP="0057756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7A3019" w:rsidRPr="0012519C" w14:paraId="396AE6E9" w14:textId="77777777" w:rsidTr="00792EB2">
        <w:tc>
          <w:tcPr>
            <w:tcW w:w="765" w:type="dxa"/>
            <w:shd w:val="pct10" w:color="auto" w:fill="auto"/>
            <w:vAlign w:val="center"/>
          </w:tcPr>
          <w:p w14:paraId="7C584B97" w14:textId="5008AC36" w:rsidR="007A3019" w:rsidRPr="00205AA7" w:rsidRDefault="007A3019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2008" w:type="dxa"/>
          </w:tcPr>
          <w:p w14:paraId="4F8D5DA2" w14:textId="363D9595" w:rsidR="007A3019" w:rsidRPr="00577564" w:rsidRDefault="00577564" w:rsidP="00577564">
            <w:pPr>
              <w:rPr>
                <w:rFonts w:ascii="Cambria" w:hAnsi="Cambria" w:cstheme="minorHAnsi"/>
                <w:sz w:val="20"/>
                <w:lang w:val="hr-HR"/>
              </w:rPr>
            </w:pPr>
            <w:r w:rsidRPr="00577564">
              <w:rPr>
                <w:rFonts w:ascii="Cambria" w:hAnsi="Cambria" w:cstheme="minorHAnsi"/>
                <w:sz w:val="20"/>
                <w:lang w:val="hr-HR"/>
              </w:rPr>
              <w:t>Objasniti i razlikovati vegetacijske zone i pojaseve RH</w:t>
            </w:r>
            <w:r w:rsidRPr="00577564">
              <w:rPr>
                <w:rFonts w:ascii="Cambria" w:hAnsi="Cambria" w:cstheme="minorHAnsi"/>
                <w:sz w:val="20"/>
                <w:lang w:val="hr-HR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6258DBEF" w14:textId="3C276D00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05FA583D" w14:textId="75248D35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603" w:type="dxa"/>
            <w:vAlign w:val="center"/>
          </w:tcPr>
          <w:p w14:paraId="7017CBA9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5BED18BD" w14:textId="2E77F819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F5539FD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76FE49AB" w14:textId="40CBBF50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462F182D" w14:textId="6E2EF905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31DAFEBA" w14:textId="54AFE75F" w:rsidR="007A3019" w:rsidRPr="00486104" w:rsidRDefault="007A3019" w:rsidP="0057756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7A3019" w:rsidRPr="0012519C" w14:paraId="3902A62A" w14:textId="77777777" w:rsidTr="00792EB2">
        <w:tc>
          <w:tcPr>
            <w:tcW w:w="765" w:type="dxa"/>
            <w:shd w:val="pct10" w:color="auto" w:fill="auto"/>
            <w:vAlign w:val="center"/>
          </w:tcPr>
          <w:p w14:paraId="55293B1B" w14:textId="217E59D5" w:rsidR="007A3019" w:rsidRPr="00205AA7" w:rsidRDefault="007A3019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2008" w:type="dxa"/>
          </w:tcPr>
          <w:p w14:paraId="333E63A0" w14:textId="3E8333E3" w:rsidR="007A3019" w:rsidRPr="00577564" w:rsidRDefault="00577564" w:rsidP="00577564">
            <w:pPr>
              <w:rPr>
                <w:rFonts w:ascii="Cambria" w:hAnsi="Cambria" w:cstheme="minorHAnsi"/>
                <w:sz w:val="20"/>
                <w:lang w:val="hr-HR"/>
              </w:rPr>
            </w:pPr>
            <w:r w:rsidRPr="00577564">
              <w:rPr>
                <w:rFonts w:ascii="Cambria" w:hAnsi="Cambria" w:cstheme="minorHAnsi"/>
                <w:sz w:val="20"/>
                <w:lang w:val="hr-HR"/>
              </w:rPr>
              <w:t>Opisat proces sukcesijske tokove karakterističnih biljnih zajednica</w:t>
            </w:r>
          </w:p>
        </w:tc>
        <w:tc>
          <w:tcPr>
            <w:tcW w:w="990" w:type="dxa"/>
            <w:vAlign w:val="center"/>
          </w:tcPr>
          <w:p w14:paraId="29CD5912" w14:textId="7D4DF860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45DECE59" w14:textId="4978B2DF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603" w:type="dxa"/>
            <w:vAlign w:val="center"/>
          </w:tcPr>
          <w:p w14:paraId="0F9EF8C3" w14:textId="189BB09E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0BA0ECE" w14:textId="5290D080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587A1A9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50E9FB74" w14:textId="31FBF833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2462515B" w14:textId="478948C4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5CD6D6FE" w14:textId="7B4BF9C8" w:rsidR="007A3019" w:rsidRPr="00486104" w:rsidRDefault="007A3019" w:rsidP="0057756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7A3019" w:rsidRPr="00630907" w14:paraId="20FBBB0F" w14:textId="77777777" w:rsidTr="00577564">
        <w:trPr>
          <w:trHeight w:val="1088"/>
        </w:trPr>
        <w:tc>
          <w:tcPr>
            <w:tcW w:w="765" w:type="dxa"/>
            <w:shd w:val="pct10" w:color="auto" w:fill="auto"/>
            <w:vAlign w:val="center"/>
          </w:tcPr>
          <w:p w14:paraId="4AC64813" w14:textId="1463EE5F" w:rsidR="007A3019" w:rsidRPr="00630907" w:rsidRDefault="007A3019" w:rsidP="007A301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lastRenderedPageBreak/>
              <w:t>Ishod 6</w:t>
            </w:r>
          </w:p>
        </w:tc>
        <w:tc>
          <w:tcPr>
            <w:tcW w:w="2008" w:type="dxa"/>
          </w:tcPr>
          <w:p w14:paraId="169B3B8B" w14:textId="6944610A" w:rsidR="007A3019" w:rsidRPr="00577564" w:rsidRDefault="00577564" w:rsidP="00577564">
            <w:pPr>
              <w:autoSpaceDE w:val="0"/>
              <w:autoSpaceDN w:val="0"/>
              <w:adjustRightInd w:val="0"/>
              <w:rPr>
                <w:rFonts w:ascii="Cambria" w:hAnsi="Cambria" w:cstheme="minorHAnsi"/>
                <w:bCs/>
                <w:sz w:val="20"/>
                <w:lang w:val="hr-HR"/>
              </w:rPr>
            </w:pPr>
            <w:proofErr w:type="spellStart"/>
            <w:r w:rsidRPr="00577564">
              <w:rPr>
                <w:rFonts w:ascii="Cambria" w:hAnsi="Cambria" w:cstheme="minorHAnsi"/>
                <w:sz w:val="20"/>
              </w:rPr>
              <w:t>Definirat</w:t>
            </w:r>
            <w:proofErr w:type="spellEnd"/>
            <w:r w:rsidRPr="00577564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577564">
              <w:rPr>
                <w:rFonts w:ascii="Cambria" w:hAnsi="Cambria" w:cstheme="minorHAnsi"/>
                <w:sz w:val="20"/>
              </w:rPr>
              <w:t>pojam</w:t>
            </w:r>
            <w:proofErr w:type="spellEnd"/>
            <w:r w:rsidRPr="00577564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577564">
              <w:rPr>
                <w:rFonts w:ascii="Cambria" w:hAnsi="Cambria" w:cstheme="minorHAnsi"/>
                <w:sz w:val="20"/>
              </w:rPr>
              <w:t>endemične</w:t>
            </w:r>
            <w:proofErr w:type="spellEnd"/>
            <w:r w:rsidRPr="00577564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577564">
              <w:rPr>
                <w:rFonts w:ascii="Cambria" w:hAnsi="Cambria" w:cstheme="minorHAnsi"/>
                <w:sz w:val="20"/>
              </w:rPr>
              <w:t>vrste</w:t>
            </w:r>
            <w:proofErr w:type="spellEnd"/>
            <w:r w:rsidRPr="00577564">
              <w:rPr>
                <w:rFonts w:ascii="Cambria" w:hAnsi="Cambria" w:cstheme="minorHAnsi"/>
                <w:sz w:val="20"/>
              </w:rPr>
              <w:t xml:space="preserve"> i </w:t>
            </w:r>
            <w:proofErr w:type="spellStart"/>
            <w:r w:rsidRPr="00577564">
              <w:rPr>
                <w:rFonts w:ascii="Cambria" w:hAnsi="Cambria" w:cstheme="minorHAnsi"/>
                <w:sz w:val="20"/>
              </w:rPr>
              <w:t>stupanj</w:t>
            </w:r>
            <w:proofErr w:type="spellEnd"/>
            <w:r w:rsidRPr="00577564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577564">
              <w:rPr>
                <w:rFonts w:ascii="Cambria" w:hAnsi="Cambria" w:cstheme="minorHAnsi"/>
                <w:sz w:val="20"/>
              </w:rPr>
              <w:t>ugroženosti</w:t>
            </w:r>
            <w:proofErr w:type="spellEnd"/>
          </w:p>
        </w:tc>
        <w:tc>
          <w:tcPr>
            <w:tcW w:w="990" w:type="dxa"/>
            <w:vAlign w:val="center"/>
          </w:tcPr>
          <w:p w14:paraId="33C7DBF1" w14:textId="7B80C890" w:rsidR="007A3019" w:rsidRPr="0063090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154D7AA1" w14:textId="3A30F887" w:rsidR="007A3019" w:rsidRPr="0063090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603" w:type="dxa"/>
            <w:vAlign w:val="center"/>
          </w:tcPr>
          <w:p w14:paraId="5866304E" w14:textId="77777777" w:rsidR="007A3019" w:rsidRPr="0063090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357F48E" w14:textId="77777777" w:rsidR="007A3019" w:rsidRPr="0063090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404DCBB8" w14:textId="77777777" w:rsidR="007A3019" w:rsidRPr="0063090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5A13C745" w14:textId="78FF648F" w:rsidR="007A3019" w:rsidRPr="0063090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43D08FC3" w14:textId="3C8CE08E" w:rsidR="007A3019" w:rsidRPr="0063090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332802AF" w14:textId="2CBA63E5" w:rsidR="007A3019" w:rsidRPr="00486104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7A3019" w:rsidRPr="00205AA7" w14:paraId="6CF15AC8" w14:textId="77777777" w:rsidTr="00792EB2">
        <w:trPr>
          <w:gridAfter w:val="1"/>
          <w:wAfter w:w="1463" w:type="dxa"/>
        </w:trPr>
        <w:tc>
          <w:tcPr>
            <w:tcW w:w="2773" w:type="dxa"/>
            <w:gridSpan w:val="2"/>
            <w:shd w:val="pct10" w:color="auto" w:fill="auto"/>
            <w:vAlign w:val="center"/>
          </w:tcPr>
          <w:p w14:paraId="6D578312" w14:textId="3B066F7B" w:rsidR="007A3019" w:rsidRPr="00205AA7" w:rsidRDefault="007A3019" w:rsidP="0057756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Ukupno % </w:t>
            </w:r>
            <w:proofErr w:type="spellStart"/>
            <w:r w:rsidRPr="00205AA7">
              <w:rPr>
                <w:rFonts w:ascii="Cambria" w:hAnsi="Cambria" w:cs="Calibri"/>
                <w:sz w:val="20"/>
                <w:lang w:val="hr-HR"/>
              </w:rPr>
              <w:t>ocjenskih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 bodova</w:t>
            </w:r>
          </w:p>
        </w:tc>
        <w:tc>
          <w:tcPr>
            <w:tcW w:w="990" w:type="dxa"/>
            <w:vAlign w:val="center"/>
          </w:tcPr>
          <w:p w14:paraId="5A84337C" w14:textId="01A55954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25%</w:t>
            </w:r>
          </w:p>
        </w:tc>
        <w:tc>
          <w:tcPr>
            <w:tcW w:w="990" w:type="dxa"/>
            <w:vAlign w:val="center"/>
          </w:tcPr>
          <w:p w14:paraId="1CB806E6" w14:textId="428D8762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25%</w:t>
            </w:r>
          </w:p>
        </w:tc>
        <w:tc>
          <w:tcPr>
            <w:tcW w:w="603" w:type="dxa"/>
            <w:vAlign w:val="center"/>
          </w:tcPr>
          <w:p w14:paraId="5AED59C7" w14:textId="747E68C1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5E9A1849" w14:textId="27D36961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1C3BA31E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7CCF9289" w14:textId="3AC4BAD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1" w:type="dxa"/>
            <w:vAlign w:val="center"/>
          </w:tcPr>
          <w:p w14:paraId="77ED1175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7A3019" w:rsidRPr="00205AA7" w14:paraId="0DDF5E24" w14:textId="5CC3A944" w:rsidTr="00792EB2">
        <w:trPr>
          <w:gridAfter w:val="1"/>
          <w:wAfter w:w="1463" w:type="dxa"/>
        </w:trPr>
        <w:tc>
          <w:tcPr>
            <w:tcW w:w="2773" w:type="dxa"/>
            <w:gridSpan w:val="2"/>
            <w:shd w:val="pct10" w:color="auto" w:fill="auto"/>
            <w:vAlign w:val="center"/>
          </w:tcPr>
          <w:p w14:paraId="7379F503" w14:textId="11C13A88" w:rsidR="007A3019" w:rsidRPr="0088777F" w:rsidRDefault="007A3019" w:rsidP="007A301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990" w:type="dxa"/>
            <w:vAlign w:val="center"/>
          </w:tcPr>
          <w:p w14:paraId="37E7DE8D" w14:textId="56AEB09A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1,</w:t>
            </w:r>
            <w:r w:rsidR="007D56B4">
              <w:rPr>
                <w:rFonts w:ascii="Cambria" w:hAnsi="Cambria" w:cs="Calibri"/>
                <w:bCs/>
                <w:sz w:val="20"/>
                <w:lang w:val="hr-HR"/>
              </w:rPr>
              <w:t>25</w:t>
            </w:r>
          </w:p>
        </w:tc>
        <w:tc>
          <w:tcPr>
            <w:tcW w:w="990" w:type="dxa"/>
            <w:vAlign w:val="center"/>
          </w:tcPr>
          <w:p w14:paraId="55519B72" w14:textId="06B9BA8F" w:rsidR="007A3019" w:rsidRPr="00205AA7" w:rsidRDefault="007D56B4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1,25</w:t>
            </w:r>
          </w:p>
        </w:tc>
        <w:tc>
          <w:tcPr>
            <w:tcW w:w="603" w:type="dxa"/>
            <w:vAlign w:val="center"/>
          </w:tcPr>
          <w:p w14:paraId="36C53530" w14:textId="3E41CAC9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469644EF" w14:textId="2CD68F3C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4D4F3547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18A457DF" w14:textId="46BD2720" w:rsidR="007A3019" w:rsidRPr="00205AA7" w:rsidRDefault="007D56B4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2,5</w:t>
            </w:r>
          </w:p>
        </w:tc>
        <w:tc>
          <w:tcPr>
            <w:tcW w:w="811" w:type="dxa"/>
            <w:vAlign w:val="center"/>
          </w:tcPr>
          <w:p w14:paraId="594187F8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3AA05995" w14:textId="77777777" w:rsidR="00D90EF2" w:rsidRDefault="00D90EF2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CEC7C2C" w14:textId="77777777" w:rsidR="00D90EF2" w:rsidRPr="00205AA7" w:rsidRDefault="00D90EF2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43AEB9E" w:rsidR="007C524E" w:rsidRDefault="007C524E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provjere znanja na ispitnom roku</w:t>
      </w:r>
    </w:p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851"/>
        <w:gridCol w:w="1842"/>
        <w:gridCol w:w="1615"/>
        <w:gridCol w:w="1615"/>
        <w:gridCol w:w="1752"/>
        <w:gridCol w:w="944"/>
        <w:gridCol w:w="810"/>
      </w:tblGrid>
      <w:tr w:rsidR="0088777F" w:rsidRPr="00205AA7" w14:paraId="19D4E83B" w14:textId="77777777" w:rsidTr="0088777F">
        <w:tc>
          <w:tcPr>
            <w:tcW w:w="2693" w:type="dxa"/>
            <w:gridSpan w:val="2"/>
            <w:shd w:val="pct12" w:color="auto" w:fill="auto"/>
            <w:vAlign w:val="center"/>
          </w:tcPr>
          <w:p w14:paraId="1F145649" w14:textId="712EE3EA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CD26C5">
              <w:rPr>
                <w:rFonts w:ascii="Cambria" w:hAnsi="Cambria" w:cs="Calibri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6" w:type="dxa"/>
            <w:gridSpan w:val="5"/>
            <w:shd w:val="pct12" w:color="auto" w:fill="auto"/>
            <w:vAlign w:val="center"/>
          </w:tcPr>
          <w:p w14:paraId="040047F3" w14:textId="6176A13C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</w:tr>
      <w:tr w:rsidR="0088777F" w:rsidRPr="00630907" w14:paraId="7F44BBFF" w14:textId="77777777" w:rsidTr="005E1DF6">
        <w:tc>
          <w:tcPr>
            <w:tcW w:w="4308" w:type="dxa"/>
            <w:gridSpan w:val="3"/>
            <w:shd w:val="pct12" w:color="auto" w:fill="auto"/>
            <w:vAlign w:val="center"/>
          </w:tcPr>
          <w:p w14:paraId="0DF17174" w14:textId="27B58203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615" w:type="dxa"/>
            <w:shd w:val="pct12" w:color="auto" w:fill="auto"/>
            <w:vAlign w:val="center"/>
          </w:tcPr>
          <w:p w14:paraId="1F21A990" w14:textId="6A3F000A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752" w:type="dxa"/>
            <w:shd w:val="pct12" w:color="auto" w:fill="auto"/>
            <w:vAlign w:val="center"/>
          </w:tcPr>
          <w:p w14:paraId="6972B986" w14:textId="6ADC5824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usmeni ispit</w:t>
            </w:r>
          </w:p>
        </w:tc>
        <w:tc>
          <w:tcPr>
            <w:tcW w:w="944" w:type="dxa"/>
            <w:shd w:val="pct12" w:color="auto" w:fill="auto"/>
            <w:vAlign w:val="center"/>
          </w:tcPr>
          <w:p w14:paraId="206FF26F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01B45C47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Prolaz </w:t>
            </w:r>
          </w:p>
        </w:tc>
      </w:tr>
      <w:tr w:rsidR="00281142" w:rsidRPr="00630907" w14:paraId="14DEF838" w14:textId="77777777" w:rsidTr="0088777F">
        <w:tc>
          <w:tcPr>
            <w:tcW w:w="851" w:type="dxa"/>
            <w:shd w:val="pct10" w:color="auto" w:fill="auto"/>
            <w:vAlign w:val="center"/>
          </w:tcPr>
          <w:p w14:paraId="0AED2C4A" w14:textId="62A954AC" w:rsidR="00281142" w:rsidRPr="00630907" w:rsidRDefault="00281142" w:rsidP="0028114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3457" w:type="dxa"/>
            <w:gridSpan w:val="2"/>
          </w:tcPr>
          <w:p w14:paraId="6DAD7EE3" w14:textId="4E762F32" w:rsidR="00281142" w:rsidRPr="000D2762" w:rsidRDefault="003428AF" w:rsidP="000D2762">
            <w:pPr>
              <w:rPr>
                <w:rFonts w:ascii="Cambria" w:hAnsi="Cambria" w:cstheme="minorHAnsi"/>
                <w:sz w:val="20"/>
              </w:rPr>
            </w:pPr>
            <w:permStart w:id="1785288391" w:edGrp="everyone"/>
            <w:r w:rsidRPr="000D2762">
              <w:rPr>
                <w:rFonts w:ascii="Cambria" w:hAnsi="Cambria" w:cstheme="minorHAnsi"/>
                <w:sz w:val="20"/>
                <w:lang w:val="hr-HR"/>
              </w:rPr>
              <w:t xml:space="preserve"> Definirati pojmove morfoloških elemenata bilja</w:t>
            </w:r>
            <w:permEnd w:id="1785288391"/>
          </w:p>
        </w:tc>
        <w:tc>
          <w:tcPr>
            <w:tcW w:w="1615" w:type="dxa"/>
            <w:vAlign w:val="center"/>
          </w:tcPr>
          <w:p w14:paraId="47C8C6A8" w14:textId="467B90CD" w:rsidR="00281142" w:rsidRPr="00630907" w:rsidRDefault="00664C8B" w:rsidP="002811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7C7A0893" w14:textId="1C992E11" w:rsidR="00281142" w:rsidRPr="00630907" w:rsidRDefault="00664C8B" w:rsidP="002811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41111C1C" w14:textId="7DB4B5B4" w:rsidR="00281142" w:rsidRPr="00630907" w:rsidRDefault="00664C8B" w:rsidP="002811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48703CF2" w14:textId="2A4D975E" w:rsidR="00281142" w:rsidRPr="00630907" w:rsidRDefault="00664C8B" w:rsidP="002811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664C8B" w:rsidRPr="00281142" w14:paraId="11AC6D7B" w14:textId="77777777" w:rsidTr="0088777F">
        <w:tc>
          <w:tcPr>
            <w:tcW w:w="851" w:type="dxa"/>
            <w:shd w:val="pct10" w:color="auto" w:fill="auto"/>
            <w:vAlign w:val="center"/>
          </w:tcPr>
          <w:p w14:paraId="48E529D3" w14:textId="0AF3F33E" w:rsidR="00664C8B" w:rsidRPr="00630907" w:rsidRDefault="00664C8B" w:rsidP="00664C8B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3457" w:type="dxa"/>
            <w:gridSpan w:val="2"/>
          </w:tcPr>
          <w:p w14:paraId="2A0B56A4" w14:textId="2D49AA8B" w:rsidR="00664C8B" w:rsidRPr="000D2762" w:rsidRDefault="003428AF" w:rsidP="000D2762">
            <w:pPr>
              <w:rPr>
                <w:rFonts w:ascii="Cambria" w:hAnsi="Cambria" w:cstheme="minorHAnsi"/>
                <w:sz w:val="20"/>
                <w:lang w:val="hr-HR"/>
              </w:rPr>
            </w:pPr>
            <w:r w:rsidRPr="000D2762">
              <w:rPr>
                <w:rFonts w:ascii="Cambria" w:hAnsi="Cambria" w:cstheme="minorHAnsi"/>
                <w:sz w:val="20"/>
                <w:lang w:val="hr-HR"/>
              </w:rPr>
              <w:t xml:space="preserve">Objasniti utjecaj </w:t>
            </w:r>
            <w:proofErr w:type="spellStart"/>
            <w:r w:rsidRPr="000D2762">
              <w:rPr>
                <w:rFonts w:ascii="Cambria" w:hAnsi="Cambria" w:cstheme="minorHAnsi"/>
                <w:sz w:val="20"/>
                <w:lang w:val="hr-HR"/>
              </w:rPr>
              <w:t>sinekoloških</w:t>
            </w:r>
            <w:proofErr w:type="spellEnd"/>
            <w:r w:rsidRPr="000D2762">
              <w:rPr>
                <w:rFonts w:ascii="Cambria" w:hAnsi="Cambria" w:cstheme="minorHAnsi"/>
                <w:sz w:val="20"/>
                <w:lang w:val="hr-HR"/>
              </w:rPr>
              <w:t xml:space="preserve"> elemenata i bioraznolikost</w:t>
            </w:r>
            <w:r w:rsidRPr="000D2762">
              <w:rPr>
                <w:rFonts w:ascii="Cambria" w:hAnsi="Cambria" w:cstheme="minorHAnsi"/>
                <w:sz w:val="20"/>
                <w:lang w:val="hr-HR"/>
              </w:rPr>
              <w:t xml:space="preserve"> </w:t>
            </w:r>
          </w:p>
        </w:tc>
        <w:tc>
          <w:tcPr>
            <w:tcW w:w="1615" w:type="dxa"/>
            <w:vAlign w:val="center"/>
          </w:tcPr>
          <w:p w14:paraId="1A82674F" w14:textId="5BC2B728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17C20B82" w14:textId="57F95578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178137AC" w14:textId="1350B191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5341782E" w14:textId="19B8BA68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664C8B" w:rsidRPr="00281142" w14:paraId="75E9872E" w14:textId="77777777" w:rsidTr="0088777F">
        <w:tc>
          <w:tcPr>
            <w:tcW w:w="851" w:type="dxa"/>
            <w:shd w:val="pct10" w:color="auto" w:fill="auto"/>
            <w:vAlign w:val="center"/>
          </w:tcPr>
          <w:p w14:paraId="1EF0C953" w14:textId="35AC2E50" w:rsidR="00664C8B" w:rsidRPr="00630907" w:rsidRDefault="00664C8B" w:rsidP="00664C8B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3457" w:type="dxa"/>
            <w:gridSpan w:val="2"/>
          </w:tcPr>
          <w:p w14:paraId="0F9BACD1" w14:textId="7D2C9430" w:rsidR="00664C8B" w:rsidRPr="000D2762" w:rsidRDefault="000D2762" w:rsidP="000D2762">
            <w:pPr>
              <w:rPr>
                <w:rFonts w:ascii="Cambria" w:hAnsi="Cambria" w:cstheme="minorHAnsi"/>
                <w:sz w:val="20"/>
                <w:lang w:val="hr-HR"/>
              </w:rPr>
            </w:pPr>
            <w:r w:rsidRPr="000D2762">
              <w:rPr>
                <w:rFonts w:ascii="Cambria" w:hAnsi="Cambria" w:cstheme="minorHAnsi"/>
                <w:sz w:val="20"/>
                <w:lang w:val="hr-HR"/>
              </w:rPr>
              <w:t>Razlikovati klasifikacije staništa, skupiti i formirati herbarij</w:t>
            </w:r>
            <w:r w:rsidRPr="000D2762">
              <w:rPr>
                <w:rFonts w:ascii="Cambria" w:hAnsi="Cambria" w:cstheme="minorHAnsi"/>
                <w:sz w:val="20"/>
                <w:lang w:val="hr-HR"/>
              </w:rPr>
              <w:t xml:space="preserve"> </w:t>
            </w:r>
          </w:p>
        </w:tc>
        <w:tc>
          <w:tcPr>
            <w:tcW w:w="1615" w:type="dxa"/>
            <w:vAlign w:val="center"/>
          </w:tcPr>
          <w:p w14:paraId="16682D20" w14:textId="32ED1B87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3597F267" w14:textId="4D45CB3B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747822E3" w14:textId="09927153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3FDF55C0" w14:textId="52123D4A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664C8B" w:rsidRPr="00281142" w14:paraId="456995F5" w14:textId="77777777" w:rsidTr="0088777F">
        <w:tc>
          <w:tcPr>
            <w:tcW w:w="851" w:type="dxa"/>
            <w:shd w:val="pct10" w:color="auto" w:fill="auto"/>
            <w:vAlign w:val="center"/>
          </w:tcPr>
          <w:p w14:paraId="1AF3E726" w14:textId="3525625A" w:rsidR="00664C8B" w:rsidRPr="00630907" w:rsidRDefault="00664C8B" w:rsidP="00664C8B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3457" w:type="dxa"/>
            <w:gridSpan w:val="2"/>
          </w:tcPr>
          <w:p w14:paraId="06057E7B" w14:textId="2364901E" w:rsidR="00664C8B" w:rsidRPr="000D2762" w:rsidRDefault="000D2762" w:rsidP="000D2762">
            <w:pPr>
              <w:rPr>
                <w:rFonts w:ascii="Cambria" w:hAnsi="Cambria" w:cstheme="minorHAnsi"/>
                <w:sz w:val="20"/>
                <w:lang w:val="hr-HR"/>
              </w:rPr>
            </w:pPr>
            <w:r w:rsidRPr="000D2762">
              <w:rPr>
                <w:rFonts w:ascii="Cambria" w:hAnsi="Cambria" w:cstheme="minorHAnsi"/>
                <w:sz w:val="20"/>
                <w:lang w:val="hr-HR"/>
              </w:rPr>
              <w:t>Objasniti i razlikovati vegetacijske zone i pojaseve RH</w:t>
            </w:r>
            <w:r w:rsidRPr="000D2762">
              <w:rPr>
                <w:rFonts w:ascii="Cambria" w:hAnsi="Cambria" w:cstheme="minorHAnsi"/>
                <w:sz w:val="20"/>
                <w:lang w:val="hr-HR"/>
              </w:rPr>
              <w:t xml:space="preserve"> </w:t>
            </w:r>
          </w:p>
        </w:tc>
        <w:tc>
          <w:tcPr>
            <w:tcW w:w="1615" w:type="dxa"/>
            <w:vAlign w:val="center"/>
          </w:tcPr>
          <w:p w14:paraId="19F764F7" w14:textId="0A06A8B9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42E90822" w14:textId="3C8367B9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051D7860" w14:textId="182EE59F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569FA429" w14:textId="5A2BCE31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395E37" w:rsidRPr="00281142" w14:paraId="1289123F" w14:textId="77777777" w:rsidTr="0088777F">
        <w:tc>
          <w:tcPr>
            <w:tcW w:w="851" w:type="dxa"/>
            <w:shd w:val="pct10" w:color="auto" w:fill="auto"/>
            <w:vAlign w:val="center"/>
          </w:tcPr>
          <w:p w14:paraId="7EAAA267" w14:textId="4D8F506D" w:rsidR="00395E37" w:rsidRPr="00630907" w:rsidRDefault="00395E37" w:rsidP="00395E3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3457" w:type="dxa"/>
            <w:gridSpan w:val="2"/>
          </w:tcPr>
          <w:p w14:paraId="608D4A00" w14:textId="33CD11FD" w:rsidR="00395E37" w:rsidRPr="000D2762" w:rsidRDefault="000D2762" w:rsidP="000D2762">
            <w:pPr>
              <w:rPr>
                <w:rFonts w:ascii="Cambria" w:hAnsi="Cambria" w:cstheme="minorHAnsi"/>
                <w:sz w:val="20"/>
                <w:lang w:val="hr-HR"/>
              </w:rPr>
            </w:pPr>
            <w:r w:rsidRPr="000D2762">
              <w:rPr>
                <w:rFonts w:ascii="Cambria" w:hAnsi="Cambria" w:cstheme="minorHAnsi"/>
                <w:sz w:val="20"/>
                <w:lang w:val="hr-HR"/>
              </w:rPr>
              <w:t>Opisat proces sukcesijske tokove karakterističnih biljnih zajednica</w:t>
            </w:r>
          </w:p>
        </w:tc>
        <w:tc>
          <w:tcPr>
            <w:tcW w:w="1615" w:type="dxa"/>
            <w:vAlign w:val="center"/>
          </w:tcPr>
          <w:p w14:paraId="732557C7" w14:textId="78980A3E" w:rsidR="00395E37" w:rsidRPr="00630907" w:rsidRDefault="00395E37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7AA571FD" w14:textId="7BCDE17C" w:rsidR="00395E37" w:rsidRPr="00630907" w:rsidRDefault="00395E37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4DD10D31" w14:textId="245040B8" w:rsidR="00395E37" w:rsidRPr="00630907" w:rsidRDefault="00395E37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67F3E445" w14:textId="35CF9143" w:rsidR="00395E37" w:rsidRPr="00630907" w:rsidRDefault="00395E37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395E37" w:rsidRPr="00630907" w14:paraId="2ECDEB62" w14:textId="77777777" w:rsidTr="0088777F">
        <w:tc>
          <w:tcPr>
            <w:tcW w:w="851" w:type="dxa"/>
            <w:shd w:val="pct10" w:color="auto" w:fill="auto"/>
            <w:vAlign w:val="center"/>
          </w:tcPr>
          <w:p w14:paraId="2F8DB2EF" w14:textId="2C110B54" w:rsidR="00395E37" w:rsidRPr="00630907" w:rsidRDefault="00395E37" w:rsidP="00395E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3457" w:type="dxa"/>
            <w:gridSpan w:val="2"/>
          </w:tcPr>
          <w:p w14:paraId="30D79CA4" w14:textId="0E03E1CC" w:rsidR="00395E37" w:rsidRPr="000D2762" w:rsidRDefault="000D2762" w:rsidP="000D2762">
            <w:pPr>
              <w:rPr>
                <w:rFonts w:ascii="Cambria" w:hAnsi="Cambria" w:cstheme="minorHAnsi"/>
                <w:sz w:val="20"/>
              </w:rPr>
            </w:pPr>
            <w:proofErr w:type="spellStart"/>
            <w:r w:rsidRPr="000D2762">
              <w:rPr>
                <w:rFonts w:ascii="Cambria" w:hAnsi="Cambria" w:cstheme="minorHAnsi"/>
                <w:sz w:val="20"/>
              </w:rPr>
              <w:t>Definirat</w:t>
            </w:r>
            <w:proofErr w:type="spellEnd"/>
            <w:r w:rsidRPr="000D2762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0D2762">
              <w:rPr>
                <w:rFonts w:ascii="Cambria" w:hAnsi="Cambria" w:cstheme="minorHAnsi"/>
                <w:sz w:val="20"/>
              </w:rPr>
              <w:t>pojam</w:t>
            </w:r>
            <w:proofErr w:type="spellEnd"/>
            <w:r w:rsidRPr="000D2762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0D2762">
              <w:rPr>
                <w:rFonts w:ascii="Cambria" w:hAnsi="Cambria" w:cstheme="minorHAnsi"/>
                <w:sz w:val="20"/>
              </w:rPr>
              <w:t>endemične</w:t>
            </w:r>
            <w:proofErr w:type="spellEnd"/>
            <w:r w:rsidRPr="000D2762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0D2762">
              <w:rPr>
                <w:rFonts w:ascii="Cambria" w:hAnsi="Cambria" w:cstheme="minorHAnsi"/>
                <w:sz w:val="20"/>
              </w:rPr>
              <w:t>vrste</w:t>
            </w:r>
            <w:proofErr w:type="spellEnd"/>
            <w:r w:rsidRPr="000D2762">
              <w:rPr>
                <w:rFonts w:ascii="Cambria" w:hAnsi="Cambria" w:cstheme="minorHAnsi"/>
                <w:sz w:val="20"/>
              </w:rPr>
              <w:t xml:space="preserve"> i </w:t>
            </w:r>
            <w:proofErr w:type="spellStart"/>
            <w:r w:rsidRPr="000D2762">
              <w:rPr>
                <w:rFonts w:ascii="Cambria" w:hAnsi="Cambria" w:cstheme="minorHAnsi"/>
                <w:sz w:val="20"/>
              </w:rPr>
              <w:t>stupanj</w:t>
            </w:r>
            <w:proofErr w:type="spellEnd"/>
            <w:r w:rsidRPr="000D2762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0D2762">
              <w:rPr>
                <w:rFonts w:ascii="Cambria" w:hAnsi="Cambria" w:cstheme="minorHAnsi"/>
                <w:sz w:val="20"/>
              </w:rPr>
              <w:t>ugroženosti</w:t>
            </w:r>
            <w:proofErr w:type="spellEnd"/>
          </w:p>
        </w:tc>
        <w:tc>
          <w:tcPr>
            <w:tcW w:w="1615" w:type="dxa"/>
            <w:vAlign w:val="center"/>
          </w:tcPr>
          <w:p w14:paraId="6A164F91" w14:textId="31391FA7" w:rsidR="00395E37" w:rsidRPr="00630907" w:rsidRDefault="00395E37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74F75839" w14:textId="77800648" w:rsidR="00395E37" w:rsidRPr="00630907" w:rsidRDefault="00395E37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175C7DF4" w14:textId="057DF657" w:rsidR="00395E37" w:rsidRPr="00630907" w:rsidRDefault="00395E37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5258AC11" w14:textId="4C601696" w:rsidR="00395E37" w:rsidRPr="00630907" w:rsidRDefault="00395E37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395E37" w:rsidRPr="00630907" w14:paraId="2E419122" w14:textId="77777777" w:rsidTr="00522833">
        <w:tc>
          <w:tcPr>
            <w:tcW w:w="4308" w:type="dxa"/>
            <w:gridSpan w:val="3"/>
            <w:shd w:val="pct10" w:color="auto" w:fill="auto"/>
            <w:vAlign w:val="center"/>
          </w:tcPr>
          <w:p w14:paraId="2D09468B" w14:textId="7694136E" w:rsidR="00395E37" w:rsidRPr="00630907" w:rsidRDefault="00395E37" w:rsidP="00395E3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 xml:space="preserve">Ukupno % </w:t>
            </w:r>
            <w:proofErr w:type="spellStart"/>
            <w:r w:rsidRPr="00630907">
              <w:rPr>
                <w:rFonts w:ascii="Cambria" w:hAnsi="Cambria" w:cs="Calibri"/>
                <w:sz w:val="20"/>
                <w:lang w:val="hr-HR"/>
              </w:rPr>
              <w:t>ocjenskih</w:t>
            </w:r>
            <w:proofErr w:type="spellEnd"/>
            <w:r w:rsidRPr="00630907">
              <w:rPr>
                <w:rFonts w:ascii="Cambria" w:hAnsi="Cambria" w:cs="Calibri"/>
                <w:sz w:val="20"/>
                <w:lang w:val="hr-HR"/>
              </w:rPr>
              <w:t xml:space="preserve"> bodova</w:t>
            </w:r>
          </w:p>
        </w:tc>
        <w:tc>
          <w:tcPr>
            <w:tcW w:w="1615" w:type="dxa"/>
            <w:vAlign w:val="center"/>
          </w:tcPr>
          <w:p w14:paraId="4F0DC8A0" w14:textId="2C395B2A" w:rsidR="00395E37" w:rsidRPr="00630907" w:rsidRDefault="00F04B4E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5ED68062" w14:textId="188D4457" w:rsidR="00395E37" w:rsidRPr="00630907" w:rsidRDefault="00F04B4E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4C991C7B" w14:textId="4FC3A300" w:rsidR="00395E37" w:rsidRPr="00630907" w:rsidRDefault="00F04B4E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28E68323" w14:textId="63BA362F" w:rsidR="00395E37" w:rsidRPr="00630907" w:rsidRDefault="00F04B4E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395E37" w:rsidRPr="00630907" w14:paraId="1B53CA58" w14:textId="77777777" w:rsidTr="008D42E1">
        <w:trPr>
          <w:gridAfter w:val="1"/>
          <w:wAfter w:w="810" w:type="dxa"/>
        </w:trPr>
        <w:tc>
          <w:tcPr>
            <w:tcW w:w="4308" w:type="dxa"/>
            <w:gridSpan w:val="3"/>
            <w:shd w:val="pct10" w:color="auto" w:fill="auto"/>
            <w:vAlign w:val="center"/>
          </w:tcPr>
          <w:p w14:paraId="647C0849" w14:textId="743A80EB" w:rsidR="00395E37" w:rsidRPr="00630907" w:rsidRDefault="00395E37" w:rsidP="00395E3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615" w:type="dxa"/>
            <w:vAlign w:val="center"/>
          </w:tcPr>
          <w:p w14:paraId="034949C3" w14:textId="1945B2D4" w:rsidR="00395E37" w:rsidRPr="00630907" w:rsidRDefault="000D2762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2,0</w:t>
            </w:r>
          </w:p>
        </w:tc>
        <w:tc>
          <w:tcPr>
            <w:tcW w:w="1752" w:type="dxa"/>
            <w:vAlign w:val="center"/>
          </w:tcPr>
          <w:p w14:paraId="2D9F670D" w14:textId="5607DCD4" w:rsidR="00395E37" w:rsidRPr="00630907" w:rsidRDefault="000D2762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2,0</w:t>
            </w:r>
          </w:p>
        </w:tc>
        <w:tc>
          <w:tcPr>
            <w:tcW w:w="944" w:type="dxa"/>
            <w:vAlign w:val="center"/>
          </w:tcPr>
          <w:p w14:paraId="08E02E10" w14:textId="1937D0AC" w:rsidR="00395E37" w:rsidRPr="00630907" w:rsidRDefault="000D2762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</w:t>
            </w:r>
            <w:r w:rsidR="006B6184">
              <w:rPr>
                <w:rFonts w:ascii="Cambria" w:hAnsi="Cambria" w:cs="Calibri"/>
                <w:bCs/>
                <w:sz w:val="20"/>
                <w:lang w:val="hr-HR"/>
              </w:rPr>
              <w:t>.0</w:t>
            </w: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3841E87" w:rsidR="00B054B7" w:rsidRPr="001E488F" w:rsidRDefault="0041549A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657"/>
        <w:gridCol w:w="821"/>
        <w:gridCol w:w="3431"/>
        <w:gridCol w:w="851"/>
      </w:tblGrid>
      <w:tr w:rsidR="00630907" w:rsidRPr="00630907" w14:paraId="673E8C4B" w14:textId="52A54304" w:rsidTr="00CE12A4">
        <w:tc>
          <w:tcPr>
            <w:tcW w:w="880" w:type="dxa"/>
            <w:shd w:val="pct15" w:color="auto" w:fill="auto"/>
            <w:vAlign w:val="center"/>
          </w:tcPr>
          <w:p w14:paraId="3A45BB6D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657" w:type="dxa"/>
            <w:shd w:val="pct15" w:color="auto" w:fill="auto"/>
            <w:vAlign w:val="center"/>
          </w:tcPr>
          <w:p w14:paraId="20342256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21" w:type="dxa"/>
            <w:shd w:val="pct15" w:color="auto" w:fill="auto"/>
          </w:tcPr>
          <w:p w14:paraId="3DB2FD10" w14:textId="13C6EE2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431" w:type="dxa"/>
            <w:shd w:val="pct15" w:color="auto" w:fill="auto"/>
            <w:vAlign w:val="center"/>
          </w:tcPr>
          <w:p w14:paraId="0B160806" w14:textId="5F438E32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1" w:type="dxa"/>
            <w:shd w:val="pct15" w:color="auto" w:fill="auto"/>
          </w:tcPr>
          <w:p w14:paraId="2908DF33" w14:textId="2484E93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</w:tr>
      <w:tr w:rsidR="00CE12A4" w:rsidRPr="00343047" w14:paraId="06BE3741" w14:textId="54676CD6" w:rsidTr="00CE12A4">
        <w:tc>
          <w:tcPr>
            <w:tcW w:w="880" w:type="dxa"/>
            <w:vAlign w:val="center"/>
          </w:tcPr>
          <w:p w14:paraId="65990956" w14:textId="77777777" w:rsidR="00CE12A4" w:rsidRPr="001E488F" w:rsidRDefault="00CE12A4" w:rsidP="00CE12A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3657" w:type="dxa"/>
          </w:tcPr>
          <w:p w14:paraId="3B081E41" w14:textId="5E5EB332" w:rsidR="00CE12A4" w:rsidRPr="001E488F" w:rsidRDefault="00CE12A4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CE12A4">
              <w:rPr>
                <w:rFonts w:ascii="Times New Roman" w:hAnsi="Times New Roman"/>
                <w:bCs/>
                <w:sz w:val="20"/>
                <w:lang w:val="it-IT"/>
              </w:rPr>
              <w:t>Uvod</w:t>
            </w:r>
            <w:proofErr w:type="spellEnd"/>
            <w:r w:rsidRPr="00CE12A4">
              <w:rPr>
                <w:rFonts w:ascii="Times New Roman" w:hAnsi="Times New Roman"/>
                <w:bCs/>
                <w:sz w:val="20"/>
                <w:lang w:val="it-IT"/>
              </w:rPr>
              <w:t xml:space="preserve"> u </w:t>
            </w:r>
            <w:proofErr w:type="spellStart"/>
            <w:r w:rsidRPr="00CE12A4">
              <w:rPr>
                <w:rFonts w:ascii="Times New Roman" w:hAnsi="Times New Roman"/>
                <w:bCs/>
                <w:sz w:val="20"/>
                <w:lang w:val="it-IT"/>
              </w:rPr>
              <w:t>geobotaniku</w:t>
            </w:r>
            <w:proofErr w:type="spellEnd"/>
            <w:r w:rsidRPr="00CE12A4">
              <w:rPr>
                <w:rFonts w:ascii="Times New Roman" w:hAnsi="Times New Roman"/>
                <w:bCs/>
                <w:sz w:val="20"/>
                <w:lang w:val="it-IT"/>
              </w:rPr>
              <w:t xml:space="preserve">: </w:t>
            </w:r>
            <w:proofErr w:type="spellStart"/>
            <w:r w:rsidRPr="00CE12A4">
              <w:rPr>
                <w:rFonts w:ascii="Times New Roman" w:hAnsi="Times New Roman"/>
                <w:bCs/>
                <w:sz w:val="20"/>
                <w:lang w:val="it-IT"/>
              </w:rPr>
              <w:t>Morfologija</w:t>
            </w:r>
            <w:proofErr w:type="spellEnd"/>
            <w:r w:rsidRPr="00CE12A4">
              <w:rPr>
                <w:rFonts w:ascii="Times New Roman" w:hAnsi="Times New Roman"/>
                <w:bCs/>
                <w:sz w:val="20"/>
                <w:lang w:val="it-IT"/>
              </w:rPr>
              <w:t xml:space="preserve"> </w:t>
            </w:r>
            <w:proofErr w:type="spellStart"/>
            <w:r w:rsidRPr="00CE12A4">
              <w:rPr>
                <w:rFonts w:ascii="Times New Roman" w:hAnsi="Times New Roman"/>
                <w:bCs/>
                <w:sz w:val="20"/>
                <w:lang w:val="it-IT"/>
              </w:rPr>
              <w:t>bilja</w:t>
            </w:r>
            <w:proofErr w:type="spellEnd"/>
            <w:r w:rsidRPr="00CE12A4">
              <w:rPr>
                <w:rFonts w:ascii="Times New Roman" w:hAnsi="Times New Roman"/>
                <w:bCs/>
                <w:sz w:val="20"/>
                <w:lang w:val="it-IT"/>
              </w:rPr>
              <w:t xml:space="preserve"> </w:t>
            </w:r>
          </w:p>
        </w:tc>
        <w:tc>
          <w:tcPr>
            <w:tcW w:w="821" w:type="dxa"/>
          </w:tcPr>
          <w:p w14:paraId="0E104CB0" w14:textId="76257F8B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  <w:tc>
          <w:tcPr>
            <w:tcW w:w="3431" w:type="dxa"/>
          </w:tcPr>
          <w:p w14:paraId="417D80AD" w14:textId="435459DC" w:rsidR="00CE12A4" w:rsidRPr="001E488F" w:rsidRDefault="00CE12A4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Morfološki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elementi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vegetativnih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organa </w:t>
            </w:r>
          </w:p>
        </w:tc>
        <w:tc>
          <w:tcPr>
            <w:tcW w:w="851" w:type="dxa"/>
          </w:tcPr>
          <w:p w14:paraId="1EC72842" w14:textId="2E70E789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</w:tr>
      <w:tr w:rsidR="00CE12A4" w:rsidRPr="001E488F" w14:paraId="08AF8660" w14:textId="59602FA3" w:rsidTr="00CE12A4">
        <w:tc>
          <w:tcPr>
            <w:tcW w:w="880" w:type="dxa"/>
            <w:vAlign w:val="center"/>
          </w:tcPr>
          <w:p w14:paraId="4A5A7A40" w14:textId="77777777" w:rsidR="00CE12A4" w:rsidRPr="001E488F" w:rsidRDefault="00CE12A4" w:rsidP="00CE12A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3657" w:type="dxa"/>
          </w:tcPr>
          <w:p w14:paraId="0C10C797" w14:textId="50FF9377" w:rsidR="00CE12A4" w:rsidRPr="001E488F" w:rsidRDefault="00CE12A4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/>
                <w:sz w:val="20"/>
              </w:rPr>
              <w:t>Sinekologija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bilja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821" w:type="dxa"/>
          </w:tcPr>
          <w:p w14:paraId="0A141DB0" w14:textId="52C00242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  <w:tc>
          <w:tcPr>
            <w:tcW w:w="3431" w:type="dxa"/>
          </w:tcPr>
          <w:p w14:paraId="7AC59344" w14:textId="2513B7D3" w:rsidR="00CE12A4" w:rsidRPr="001E488F" w:rsidRDefault="00CE12A4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Morfološki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elementi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reproduktivnih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organa – I1</w:t>
            </w:r>
          </w:p>
        </w:tc>
        <w:tc>
          <w:tcPr>
            <w:tcW w:w="851" w:type="dxa"/>
          </w:tcPr>
          <w:p w14:paraId="5A105AE0" w14:textId="0D228BAF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</w:tr>
      <w:tr w:rsidR="00CE12A4" w:rsidRPr="001E488F" w14:paraId="03151EF7" w14:textId="407B3B56" w:rsidTr="00CE12A4">
        <w:tc>
          <w:tcPr>
            <w:tcW w:w="880" w:type="dxa"/>
            <w:vAlign w:val="center"/>
          </w:tcPr>
          <w:p w14:paraId="50C2CF4A" w14:textId="77777777" w:rsidR="00CE12A4" w:rsidRPr="001E488F" w:rsidRDefault="00CE12A4" w:rsidP="00CE12A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3657" w:type="dxa"/>
          </w:tcPr>
          <w:p w14:paraId="5C972F7C" w14:textId="2C136212" w:rsidR="00CE12A4" w:rsidRPr="001E488F" w:rsidRDefault="00CE12A4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Sinhorologija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i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sistematika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bilja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>/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fitocenoza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</w:p>
        </w:tc>
        <w:tc>
          <w:tcPr>
            <w:tcW w:w="821" w:type="dxa"/>
          </w:tcPr>
          <w:p w14:paraId="297CF564" w14:textId="23627E3C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  <w:tc>
          <w:tcPr>
            <w:tcW w:w="3431" w:type="dxa"/>
          </w:tcPr>
          <w:p w14:paraId="2F058D93" w14:textId="727FD943" w:rsidR="00CE12A4" w:rsidRPr="001E488F" w:rsidRDefault="00CE12A4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/>
                <w:sz w:val="20"/>
              </w:rPr>
              <w:t>Poznavanje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bilja</w:t>
            </w:r>
            <w:proofErr w:type="spellEnd"/>
            <w:r>
              <w:rPr>
                <w:rFonts w:ascii="Cambria" w:hAnsi="Cambria"/>
                <w:sz w:val="20"/>
              </w:rPr>
              <w:t xml:space="preserve"> – </w:t>
            </w:r>
            <w:proofErr w:type="spellStart"/>
            <w:r>
              <w:rPr>
                <w:rFonts w:ascii="Cambria" w:hAnsi="Cambria"/>
                <w:sz w:val="20"/>
              </w:rPr>
              <w:t>golosjemenjače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52A024AA" w14:textId="1537F9A1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</w:tr>
      <w:tr w:rsidR="00CE12A4" w:rsidRPr="001E488F" w14:paraId="7DE525DB" w14:textId="64AB601A" w:rsidTr="00CE12A4">
        <w:tc>
          <w:tcPr>
            <w:tcW w:w="880" w:type="dxa"/>
            <w:vAlign w:val="center"/>
          </w:tcPr>
          <w:p w14:paraId="5C51A60C" w14:textId="77777777" w:rsidR="00CE12A4" w:rsidRPr="001E488F" w:rsidRDefault="00CE12A4" w:rsidP="00CE12A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3657" w:type="dxa"/>
          </w:tcPr>
          <w:p w14:paraId="435BFCAB" w14:textId="6E5549B4" w:rsidR="00CE12A4" w:rsidRPr="001E488F" w:rsidRDefault="00CE12A4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/>
                <w:sz w:val="20"/>
              </w:rPr>
              <w:t>Nacionalna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klasifikacija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staništa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821" w:type="dxa"/>
          </w:tcPr>
          <w:p w14:paraId="32ACB86B" w14:textId="7131D9ED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  <w:tc>
          <w:tcPr>
            <w:tcW w:w="3431" w:type="dxa"/>
          </w:tcPr>
          <w:p w14:paraId="3AF90297" w14:textId="614A8E6B" w:rsidR="00CE12A4" w:rsidRPr="000B2139" w:rsidRDefault="00CE12A4" w:rsidP="00CE12A4">
            <w:pPr>
              <w:rPr>
                <w:rFonts w:asciiTheme="majorBidi" w:hAnsiTheme="majorBidi" w:cstheme="majorBidi"/>
                <w:sz w:val="20"/>
                <w:lang w:val="hr-HR"/>
              </w:rPr>
            </w:pPr>
            <w:proofErr w:type="spellStart"/>
            <w:r>
              <w:rPr>
                <w:rFonts w:ascii="Cambria" w:hAnsi="Cambria"/>
                <w:sz w:val="20"/>
              </w:rPr>
              <w:t>Poznavanje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bilja</w:t>
            </w:r>
            <w:proofErr w:type="spellEnd"/>
            <w:r>
              <w:rPr>
                <w:rFonts w:ascii="Cambria" w:hAnsi="Cambria"/>
                <w:sz w:val="20"/>
              </w:rPr>
              <w:t xml:space="preserve"> – </w:t>
            </w:r>
            <w:proofErr w:type="spellStart"/>
            <w:r>
              <w:rPr>
                <w:rFonts w:ascii="Cambria" w:hAnsi="Cambria"/>
                <w:sz w:val="20"/>
              </w:rPr>
              <w:t>listače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1D92B730" w14:textId="3F8ECA68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</w:tr>
      <w:tr w:rsidR="00CE12A4" w:rsidRPr="001E488F" w14:paraId="1F815EF6" w14:textId="208A7BF0" w:rsidTr="00CE12A4">
        <w:tc>
          <w:tcPr>
            <w:tcW w:w="880" w:type="dxa"/>
            <w:vAlign w:val="center"/>
          </w:tcPr>
          <w:p w14:paraId="5AEA3BF1" w14:textId="77777777" w:rsidR="00CE12A4" w:rsidRPr="001E488F" w:rsidRDefault="00CE12A4" w:rsidP="00CE12A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3657" w:type="dxa"/>
          </w:tcPr>
          <w:p w14:paraId="670A7047" w14:textId="63461C97" w:rsidR="00CE12A4" w:rsidRPr="001E488F" w:rsidRDefault="00CE12A4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D44DC">
              <w:rPr>
                <w:rFonts w:ascii="Cambria" w:hAnsi="Cambria"/>
                <w:sz w:val="20"/>
                <w:lang w:val="it-IT"/>
              </w:rPr>
              <w:t xml:space="preserve">EUNIS i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klasifikacija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NATURA  2000 </w:t>
            </w:r>
          </w:p>
        </w:tc>
        <w:tc>
          <w:tcPr>
            <w:tcW w:w="821" w:type="dxa"/>
          </w:tcPr>
          <w:p w14:paraId="51DABE7B" w14:textId="3F5042B2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  <w:tc>
          <w:tcPr>
            <w:tcW w:w="3431" w:type="dxa"/>
          </w:tcPr>
          <w:p w14:paraId="16824AEF" w14:textId="71B5DD1B" w:rsidR="00CE12A4" w:rsidRPr="001E488F" w:rsidRDefault="00CE12A4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/>
                <w:sz w:val="20"/>
              </w:rPr>
              <w:t>Poznavanje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bilja</w:t>
            </w:r>
            <w:proofErr w:type="spellEnd"/>
            <w:r>
              <w:rPr>
                <w:rFonts w:ascii="Cambria" w:hAnsi="Cambria"/>
                <w:sz w:val="20"/>
              </w:rPr>
              <w:t xml:space="preserve"> - </w:t>
            </w:r>
            <w:proofErr w:type="spellStart"/>
            <w:r>
              <w:rPr>
                <w:rFonts w:ascii="Cambria" w:hAnsi="Cambria"/>
                <w:sz w:val="20"/>
              </w:rPr>
              <w:t>travnjaci</w:t>
            </w:r>
            <w:proofErr w:type="spellEnd"/>
          </w:p>
        </w:tc>
        <w:tc>
          <w:tcPr>
            <w:tcW w:w="851" w:type="dxa"/>
          </w:tcPr>
          <w:p w14:paraId="7BC1754F" w14:textId="38BEF94A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</w:tr>
      <w:tr w:rsidR="00CE12A4" w:rsidRPr="001E488F" w14:paraId="07AF5C67" w14:textId="47BE50B5" w:rsidTr="00CE12A4">
        <w:trPr>
          <w:trHeight w:val="223"/>
        </w:trPr>
        <w:tc>
          <w:tcPr>
            <w:tcW w:w="880" w:type="dxa"/>
            <w:vAlign w:val="center"/>
          </w:tcPr>
          <w:p w14:paraId="4124B652" w14:textId="77777777" w:rsidR="00CE12A4" w:rsidRPr="001E488F" w:rsidRDefault="00CE12A4" w:rsidP="00CE12A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3657" w:type="dxa"/>
          </w:tcPr>
          <w:p w14:paraId="38732F0C" w14:textId="36CDDE7A" w:rsidR="00CE12A4" w:rsidRPr="001E488F" w:rsidRDefault="00CE12A4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316855">
              <w:rPr>
                <w:rFonts w:ascii="Cambria" w:hAnsi="Cambria"/>
                <w:sz w:val="20"/>
              </w:rPr>
              <w:t>Nizinski</w:t>
            </w:r>
            <w:proofErr w:type="spellEnd"/>
            <w:r w:rsidRPr="00316855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316855">
              <w:rPr>
                <w:rFonts w:ascii="Cambria" w:hAnsi="Cambria"/>
                <w:sz w:val="20"/>
              </w:rPr>
              <w:t>vegetacijski</w:t>
            </w:r>
            <w:proofErr w:type="spellEnd"/>
            <w:r w:rsidRPr="00316855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316855">
              <w:rPr>
                <w:rFonts w:ascii="Cambria" w:hAnsi="Cambria"/>
                <w:sz w:val="20"/>
              </w:rPr>
              <w:t>pojas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821" w:type="dxa"/>
          </w:tcPr>
          <w:p w14:paraId="2035F0B7" w14:textId="50608B23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  <w:tc>
          <w:tcPr>
            <w:tcW w:w="3431" w:type="dxa"/>
          </w:tcPr>
          <w:p w14:paraId="35E0AF3C" w14:textId="26518CD0" w:rsidR="00CE12A4" w:rsidRPr="001E488F" w:rsidRDefault="00CE12A4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Izrada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herbarskih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zbirki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, principi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prepariranja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i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etiketiranja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biljnog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materijala</w:t>
            </w:r>
            <w:proofErr w:type="spellEnd"/>
          </w:p>
        </w:tc>
        <w:tc>
          <w:tcPr>
            <w:tcW w:w="851" w:type="dxa"/>
          </w:tcPr>
          <w:p w14:paraId="6B2B1714" w14:textId="38669092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CE12A4" w:rsidRPr="001E488F" w14:paraId="7CF4FA88" w14:textId="6F21469C" w:rsidTr="00CE12A4">
        <w:trPr>
          <w:trHeight w:val="214"/>
        </w:trPr>
        <w:tc>
          <w:tcPr>
            <w:tcW w:w="880" w:type="dxa"/>
            <w:vAlign w:val="center"/>
          </w:tcPr>
          <w:p w14:paraId="6D789975" w14:textId="77777777" w:rsidR="00CE12A4" w:rsidRPr="001E488F" w:rsidRDefault="00CE12A4" w:rsidP="00CE12A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3657" w:type="dxa"/>
          </w:tcPr>
          <w:p w14:paraId="46A406A1" w14:textId="01571C34" w:rsidR="00CE12A4" w:rsidRPr="001E488F" w:rsidRDefault="00CE12A4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Brežuljkasti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i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brdski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vegetacijski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pojas</w:t>
            </w:r>
            <w:proofErr w:type="spellEnd"/>
          </w:p>
        </w:tc>
        <w:tc>
          <w:tcPr>
            <w:tcW w:w="821" w:type="dxa"/>
          </w:tcPr>
          <w:p w14:paraId="1BBFA678" w14:textId="7C5C087E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  <w:tc>
          <w:tcPr>
            <w:tcW w:w="3431" w:type="dxa"/>
          </w:tcPr>
          <w:p w14:paraId="1D9F2256" w14:textId="5D0ED57F" w:rsidR="00CE12A4" w:rsidRPr="001E488F" w:rsidRDefault="00CE12A4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Načini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i </w:t>
            </w:r>
            <w:proofErr w:type="spellStart"/>
            <w:proofErr w:type="gramStart"/>
            <w:r w:rsidRPr="009D44DC">
              <w:rPr>
                <w:rFonts w:ascii="Cambria" w:hAnsi="Cambria"/>
                <w:sz w:val="20"/>
                <w:lang w:val="it-IT"/>
              </w:rPr>
              <w:t>vrste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snimanja</w:t>
            </w:r>
            <w:proofErr w:type="spellEnd"/>
            <w:proofErr w:type="gram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fitocenoza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, 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analiza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herbaraija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</w:p>
        </w:tc>
        <w:tc>
          <w:tcPr>
            <w:tcW w:w="851" w:type="dxa"/>
          </w:tcPr>
          <w:p w14:paraId="6A9EC1AF" w14:textId="3BE8284A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CE12A4" w:rsidRPr="001E488F" w14:paraId="36BB7C26" w14:textId="67794FE2" w:rsidTr="00CE12A4">
        <w:trPr>
          <w:trHeight w:val="217"/>
        </w:trPr>
        <w:tc>
          <w:tcPr>
            <w:tcW w:w="880" w:type="dxa"/>
            <w:vAlign w:val="center"/>
          </w:tcPr>
          <w:p w14:paraId="5D3C2393" w14:textId="77777777" w:rsidR="00CE12A4" w:rsidRPr="001E488F" w:rsidRDefault="00CE12A4" w:rsidP="00CE12A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3657" w:type="dxa"/>
          </w:tcPr>
          <w:p w14:paraId="672D9518" w14:textId="5D360B94" w:rsidR="00CE12A4" w:rsidRPr="001E488F" w:rsidRDefault="00CE12A4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E12A4">
              <w:rPr>
                <w:rFonts w:ascii="Times New Roman" w:hAnsi="Times New Roman"/>
                <w:bCs/>
                <w:sz w:val="20"/>
                <w:lang w:val="hr-HR"/>
              </w:rPr>
              <w:t>Gorski i pretplaninski vegetacijski pojas</w:t>
            </w:r>
          </w:p>
        </w:tc>
        <w:tc>
          <w:tcPr>
            <w:tcW w:w="821" w:type="dxa"/>
          </w:tcPr>
          <w:p w14:paraId="265894A4" w14:textId="40FDDAA2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  <w:tc>
          <w:tcPr>
            <w:tcW w:w="3431" w:type="dxa"/>
          </w:tcPr>
          <w:p w14:paraId="5ABD99A0" w14:textId="4F2C512A" w:rsidR="00CE12A4" w:rsidRPr="001E488F" w:rsidRDefault="00CE12A4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D44DC">
              <w:rPr>
                <w:rFonts w:ascii="Cambria" w:hAnsi="Cambria"/>
                <w:sz w:val="20"/>
                <w:lang w:val="it-IT"/>
              </w:rPr>
              <w:t xml:space="preserve">Flora i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vegetacija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nizinskih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šuma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-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terenska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nastava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</w:p>
        </w:tc>
        <w:tc>
          <w:tcPr>
            <w:tcW w:w="851" w:type="dxa"/>
          </w:tcPr>
          <w:p w14:paraId="33FA6DDD" w14:textId="39E9682D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CE12A4" w:rsidRPr="001E488F" w14:paraId="19C7BFD1" w14:textId="29558C2E" w:rsidTr="00CE12A4">
        <w:trPr>
          <w:trHeight w:val="222"/>
        </w:trPr>
        <w:tc>
          <w:tcPr>
            <w:tcW w:w="880" w:type="dxa"/>
            <w:vAlign w:val="center"/>
          </w:tcPr>
          <w:p w14:paraId="51967C4B" w14:textId="77777777" w:rsidR="00CE12A4" w:rsidRPr="001E488F" w:rsidRDefault="00CE12A4" w:rsidP="00CE12A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3657" w:type="dxa"/>
          </w:tcPr>
          <w:p w14:paraId="152B35D2" w14:textId="7EC18086" w:rsidR="00CE12A4" w:rsidRPr="001E488F" w:rsidRDefault="00CE12A4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D44DC">
              <w:rPr>
                <w:rFonts w:ascii="Cambria" w:hAnsi="Cambria"/>
                <w:sz w:val="20"/>
                <w:lang w:val="it-IT"/>
              </w:rPr>
              <w:t xml:space="preserve">Flora i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vegetacija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šikara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,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sječina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,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visokih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zeleni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,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travnjaka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i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vriština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</w:p>
        </w:tc>
        <w:tc>
          <w:tcPr>
            <w:tcW w:w="821" w:type="dxa"/>
          </w:tcPr>
          <w:p w14:paraId="7046C37A" w14:textId="0364444F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  <w:tc>
          <w:tcPr>
            <w:tcW w:w="3431" w:type="dxa"/>
          </w:tcPr>
          <w:p w14:paraId="35BC7455" w14:textId="48B1FF48" w:rsidR="00CE12A4" w:rsidRPr="001E488F" w:rsidRDefault="00CE12A4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D44DC">
              <w:rPr>
                <w:rFonts w:ascii="Cambria" w:hAnsi="Cambria"/>
                <w:sz w:val="20"/>
                <w:lang w:val="it-IT"/>
              </w:rPr>
              <w:t xml:space="preserve">Flora i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vegetacija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brdskih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šuma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- -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terenska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nastava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</w:p>
        </w:tc>
        <w:tc>
          <w:tcPr>
            <w:tcW w:w="851" w:type="dxa"/>
          </w:tcPr>
          <w:p w14:paraId="51EF92D5" w14:textId="5C599747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CE12A4" w:rsidRPr="001E488F" w14:paraId="3E3CFC02" w14:textId="6EE0D236" w:rsidTr="00CE12A4">
        <w:trPr>
          <w:trHeight w:val="254"/>
        </w:trPr>
        <w:tc>
          <w:tcPr>
            <w:tcW w:w="880" w:type="dxa"/>
            <w:vAlign w:val="center"/>
          </w:tcPr>
          <w:p w14:paraId="1F166DB9" w14:textId="77777777" w:rsidR="00CE12A4" w:rsidRPr="001E488F" w:rsidRDefault="00CE12A4" w:rsidP="00CE12A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3657" w:type="dxa"/>
          </w:tcPr>
          <w:p w14:paraId="3A7C1FE9" w14:textId="5398924C" w:rsidR="00CE12A4" w:rsidRPr="001E488F" w:rsidRDefault="003428AF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D44DC">
              <w:rPr>
                <w:rFonts w:ascii="Cambria" w:hAnsi="Cambria"/>
                <w:sz w:val="20"/>
                <w:lang w:val="it-IT"/>
              </w:rPr>
              <w:t xml:space="preserve">Flora i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vegetacija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cretova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,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močvara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i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voda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,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morskih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obala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</w:p>
        </w:tc>
        <w:tc>
          <w:tcPr>
            <w:tcW w:w="821" w:type="dxa"/>
          </w:tcPr>
          <w:p w14:paraId="780E1EF7" w14:textId="2AB2F710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3428AF"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3431" w:type="dxa"/>
          </w:tcPr>
          <w:p w14:paraId="46E0EEFB" w14:textId="64EFEC8C" w:rsidR="00CE12A4" w:rsidRPr="001E488F" w:rsidRDefault="003428AF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Predplaninski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I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planinski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vegetacijski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pojas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-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terenska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nastava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</w:p>
        </w:tc>
        <w:tc>
          <w:tcPr>
            <w:tcW w:w="851" w:type="dxa"/>
          </w:tcPr>
          <w:p w14:paraId="41ED63D8" w14:textId="60A70AE9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CE12A4" w:rsidRPr="001E488F" w14:paraId="54D77C65" w14:textId="4B1C239E" w:rsidTr="00CE12A4">
        <w:trPr>
          <w:trHeight w:val="258"/>
        </w:trPr>
        <w:tc>
          <w:tcPr>
            <w:tcW w:w="880" w:type="dxa"/>
            <w:vAlign w:val="center"/>
          </w:tcPr>
          <w:p w14:paraId="449CB6FD" w14:textId="77777777" w:rsidR="00CE12A4" w:rsidRPr="001E488F" w:rsidRDefault="00CE12A4" w:rsidP="00CE12A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3657" w:type="dxa"/>
          </w:tcPr>
          <w:p w14:paraId="4B24CEB8" w14:textId="61B6695D" w:rsidR="00CE12A4" w:rsidRPr="001E488F" w:rsidRDefault="003428AF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3428AF">
              <w:rPr>
                <w:rFonts w:ascii="Cambria" w:hAnsi="Cambria" w:cs="Calibri"/>
                <w:sz w:val="20"/>
                <w:lang w:val="hr-HR"/>
              </w:rPr>
              <w:t>Flora i vegetacija pijesaka, stijena, točila, pećina; korovna i ruderalna flora i vegetacija</w:t>
            </w:r>
          </w:p>
        </w:tc>
        <w:tc>
          <w:tcPr>
            <w:tcW w:w="821" w:type="dxa"/>
          </w:tcPr>
          <w:p w14:paraId="77FB3F29" w14:textId="259B3393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3428AF"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3431" w:type="dxa"/>
          </w:tcPr>
          <w:p w14:paraId="5E1B3545" w14:textId="5D3CC3BB" w:rsidR="00CE12A4" w:rsidRPr="001E488F" w:rsidRDefault="003428AF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Livadna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flora i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vegetacija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--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terenska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nastava</w:t>
            </w:r>
            <w:proofErr w:type="spellEnd"/>
          </w:p>
        </w:tc>
        <w:tc>
          <w:tcPr>
            <w:tcW w:w="851" w:type="dxa"/>
          </w:tcPr>
          <w:p w14:paraId="118F4F8D" w14:textId="40425BE3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CE12A4" w:rsidRPr="001E488F" w14:paraId="24026CC4" w14:textId="41EB7DF5" w:rsidTr="00CE12A4">
        <w:trPr>
          <w:trHeight w:val="261"/>
        </w:trPr>
        <w:tc>
          <w:tcPr>
            <w:tcW w:w="880" w:type="dxa"/>
            <w:vAlign w:val="center"/>
          </w:tcPr>
          <w:p w14:paraId="69CC10D8" w14:textId="77777777" w:rsidR="00CE12A4" w:rsidRPr="001E488F" w:rsidRDefault="00CE12A4" w:rsidP="00CE12A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3657" w:type="dxa"/>
          </w:tcPr>
          <w:p w14:paraId="54AF2CB9" w14:textId="1A58CF92" w:rsidR="00CE12A4" w:rsidRPr="001E488F" w:rsidRDefault="003428AF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Mediteranski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litoralni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vegetacijski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pojas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</w:p>
        </w:tc>
        <w:tc>
          <w:tcPr>
            <w:tcW w:w="821" w:type="dxa"/>
          </w:tcPr>
          <w:p w14:paraId="7942304F" w14:textId="11470680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3428AF"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3431" w:type="dxa"/>
          </w:tcPr>
          <w:p w14:paraId="5F539184" w14:textId="2310D502" w:rsidR="00CE12A4" w:rsidRPr="001E488F" w:rsidRDefault="003428AF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Močvarna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flora i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vegetacija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-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terenska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nastava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</w:p>
        </w:tc>
        <w:tc>
          <w:tcPr>
            <w:tcW w:w="851" w:type="dxa"/>
          </w:tcPr>
          <w:p w14:paraId="024C0084" w14:textId="487242F4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3428AF" w:rsidRPr="001E488F" w14:paraId="161AD308" w14:textId="38BC79A2" w:rsidTr="00CE12A4">
        <w:tc>
          <w:tcPr>
            <w:tcW w:w="880" w:type="dxa"/>
            <w:vAlign w:val="center"/>
          </w:tcPr>
          <w:p w14:paraId="0C135FB1" w14:textId="77777777" w:rsidR="003428AF" w:rsidRPr="001E488F" w:rsidRDefault="003428AF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13.</w:t>
            </w:r>
          </w:p>
        </w:tc>
        <w:tc>
          <w:tcPr>
            <w:tcW w:w="3657" w:type="dxa"/>
          </w:tcPr>
          <w:p w14:paraId="5E4ABD86" w14:textId="3B80CE05" w:rsidR="003428AF" w:rsidRPr="001E488F" w:rsidRDefault="003428AF" w:rsidP="003428A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Mediteranski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montanski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vegetacijski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pojas</w:t>
            </w:r>
            <w:proofErr w:type="spellEnd"/>
          </w:p>
        </w:tc>
        <w:tc>
          <w:tcPr>
            <w:tcW w:w="821" w:type="dxa"/>
          </w:tcPr>
          <w:p w14:paraId="0435EB1E" w14:textId="6C062C5E" w:rsidR="003428AF" w:rsidRPr="001E488F" w:rsidRDefault="003428AF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  <w:tc>
          <w:tcPr>
            <w:tcW w:w="3431" w:type="dxa"/>
          </w:tcPr>
          <w:p w14:paraId="7455AEAB" w14:textId="24FA00CB" w:rsidR="003428AF" w:rsidRPr="001E488F" w:rsidRDefault="003428AF" w:rsidP="003428A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3428AF">
              <w:rPr>
                <w:rFonts w:ascii="Times New Roman" w:hAnsi="Times New Roman"/>
                <w:bCs/>
                <w:sz w:val="20"/>
              </w:rPr>
              <w:t xml:space="preserve">Flora i </w:t>
            </w:r>
            <w:proofErr w:type="spellStart"/>
            <w:r w:rsidRPr="003428AF">
              <w:rPr>
                <w:rFonts w:ascii="Times New Roman" w:hAnsi="Times New Roman"/>
                <w:bCs/>
                <w:sz w:val="20"/>
              </w:rPr>
              <w:t>vegetacija</w:t>
            </w:r>
            <w:proofErr w:type="spellEnd"/>
            <w:r w:rsidRPr="003428AF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3428AF">
              <w:rPr>
                <w:rFonts w:ascii="Times New Roman" w:hAnsi="Times New Roman"/>
                <w:bCs/>
                <w:sz w:val="20"/>
              </w:rPr>
              <w:t>obalnih</w:t>
            </w:r>
            <w:proofErr w:type="spellEnd"/>
            <w:r w:rsidRPr="003428AF">
              <w:rPr>
                <w:rFonts w:ascii="Times New Roman" w:hAnsi="Times New Roman"/>
                <w:bCs/>
                <w:sz w:val="20"/>
              </w:rPr>
              <w:t xml:space="preserve"> i </w:t>
            </w:r>
            <w:proofErr w:type="spellStart"/>
            <w:r w:rsidRPr="003428AF">
              <w:rPr>
                <w:rFonts w:ascii="Times New Roman" w:hAnsi="Times New Roman"/>
                <w:bCs/>
                <w:sz w:val="20"/>
              </w:rPr>
              <w:t>vodenih</w:t>
            </w:r>
            <w:proofErr w:type="spellEnd"/>
            <w:r w:rsidRPr="003428AF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3428AF">
              <w:rPr>
                <w:rFonts w:ascii="Times New Roman" w:hAnsi="Times New Roman"/>
                <w:bCs/>
                <w:sz w:val="20"/>
              </w:rPr>
              <w:t>staništa</w:t>
            </w:r>
            <w:proofErr w:type="spellEnd"/>
          </w:p>
        </w:tc>
        <w:tc>
          <w:tcPr>
            <w:tcW w:w="851" w:type="dxa"/>
          </w:tcPr>
          <w:p w14:paraId="3192FFBD" w14:textId="49592F46" w:rsidR="003428AF" w:rsidRPr="001E488F" w:rsidRDefault="003428AF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</w:tr>
      <w:tr w:rsidR="00CE12A4" w:rsidRPr="001E488F" w14:paraId="13FFF96E" w14:textId="6F69D5DE" w:rsidTr="00CE12A4">
        <w:tc>
          <w:tcPr>
            <w:tcW w:w="880" w:type="dxa"/>
            <w:vAlign w:val="center"/>
          </w:tcPr>
          <w:p w14:paraId="1E1E8598" w14:textId="77777777" w:rsidR="00CE12A4" w:rsidRPr="001E488F" w:rsidRDefault="00CE12A4" w:rsidP="00CE12A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3657" w:type="dxa"/>
          </w:tcPr>
          <w:p w14:paraId="13F7C7BA" w14:textId="159A6002" w:rsidR="00CE12A4" w:rsidRPr="001E488F" w:rsidRDefault="003428AF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/>
                <w:sz w:val="20"/>
              </w:rPr>
              <w:t>Invazivne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vrste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821" w:type="dxa"/>
          </w:tcPr>
          <w:p w14:paraId="7194CAC8" w14:textId="6CCBD216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3428AF"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  <w:tc>
          <w:tcPr>
            <w:tcW w:w="3431" w:type="dxa"/>
          </w:tcPr>
          <w:p w14:paraId="23B5E431" w14:textId="7ADEB47F" w:rsidR="00CE12A4" w:rsidRPr="001E488F" w:rsidRDefault="003428AF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Mediteranski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i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submediteranski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vegetacijski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proofErr w:type="gramStart"/>
            <w:r w:rsidRPr="009D44DC">
              <w:rPr>
                <w:rFonts w:ascii="Cambria" w:hAnsi="Cambria"/>
                <w:sz w:val="20"/>
                <w:lang w:val="it-IT"/>
              </w:rPr>
              <w:t>pojas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terenska</w:t>
            </w:r>
            <w:proofErr w:type="spellEnd"/>
            <w:proofErr w:type="gram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nastava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>– I5</w:t>
            </w:r>
          </w:p>
        </w:tc>
        <w:tc>
          <w:tcPr>
            <w:tcW w:w="851" w:type="dxa"/>
          </w:tcPr>
          <w:p w14:paraId="4A3E882E" w14:textId="7BA8CC34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</w:tr>
      <w:tr w:rsidR="00CE12A4" w:rsidRPr="00343047" w14:paraId="24B4C472" w14:textId="5BFB2127" w:rsidTr="00CE12A4">
        <w:tc>
          <w:tcPr>
            <w:tcW w:w="880" w:type="dxa"/>
            <w:vAlign w:val="center"/>
          </w:tcPr>
          <w:p w14:paraId="5E10AB54" w14:textId="77777777" w:rsidR="00CE12A4" w:rsidRPr="001E488F" w:rsidRDefault="00CE12A4" w:rsidP="00CE12A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3657" w:type="dxa"/>
          </w:tcPr>
          <w:p w14:paraId="4089A276" w14:textId="7DBE6600" w:rsidR="00CE12A4" w:rsidRPr="001E488F" w:rsidRDefault="003428AF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Endemične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,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ugrožena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staništa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i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njihova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zaštita</w:t>
            </w:r>
          </w:p>
        </w:tc>
        <w:tc>
          <w:tcPr>
            <w:tcW w:w="821" w:type="dxa"/>
          </w:tcPr>
          <w:p w14:paraId="1807363D" w14:textId="7F9C62A7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3428AF"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  <w:tc>
          <w:tcPr>
            <w:tcW w:w="3431" w:type="dxa"/>
          </w:tcPr>
          <w:p w14:paraId="7B2A66C0" w14:textId="779E6F2B" w:rsidR="00CE12A4" w:rsidRPr="001E488F" w:rsidRDefault="003428AF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3428AF">
              <w:rPr>
                <w:rFonts w:ascii="Times New Roman" w:hAnsi="Times New Roman"/>
                <w:bCs/>
                <w:sz w:val="20"/>
              </w:rPr>
              <w:t>Korovna</w:t>
            </w:r>
            <w:proofErr w:type="spellEnd"/>
            <w:r w:rsidRPr="003428AF">
              <w:rPr>
                <w:rFonts w:ascii="Times New Roman" w:hAnsi="Times New Roman"/>
                <w:bCs/>
                <w:sz w:val="20"/>
              </w:rPr>
              <w:t xml:space="preserve"> i </w:t>
            </w:r>
            <w:proofErr w:type="spellStart"/>
            <w:r w:rsidRPr="003428AF">
              <w:rPr>
                <w:rFonts w:ascii="Times New Roman" w:hAnsi="Times New Roman"/>
                <w:bCs/>
                <w:sz w:val="20"/>
              </w:rPr>
              <w:t>invazivna</w:t>
            </w:r>
            <w:proofErr w:type="spellEnd"/>
            <w:r w:rsidRPr="003428AF">
              <w:rPr>
                <w:rFonts w:ascii="Times New Roman" w:hAnsi="Times New Roman"/>
                <w:bCs/>
                <w:sz w:val="20"/>
              </w:rPr>
              <w:t xml:space="preserve"> flora i </w:t>
            </w:r>
            <w:proofErr w:type="spellStart"/>
            <w:r w:rsidRPr="003428AF">
              <w:rPr>
                <w:rFonts w:ascii="Times New Roman" w:hAnsi="Times New Roman"/>
                <w:bCs/>
                <w:sz w:val="20"/>
              </w:rPr>
              <w:t>vegetacija</w:t>
            </w:r>
            <w:proofErr w:type="spellEnd"/>
            <w:r w:rsidRPr="003428AF">
              <w:rPr>
                <w:rFonts w:ascii="Times New Roman" w:hAnsi="Times New Roman"/>
                <w:bCs/>
                <w:sz w:val="20"/>
              </w:rPr>
              <w:t xml:space="preserve">- </w:t>
            </w:r>
            <w:proofErr w:type="spellStart"/>
            <w:r w:rsidRPr="003428AF">
              <w:rPr>
                <w:rFonts w:ascii="Times New Roman" w:hAnsi="Times New Roman"/>
                <w:bCs/>
                <w:sz w:val="20"/>
              </w:rPr>
              <w:t>terenska</w:t>
            </w:r>
            <w:proofErr w:type="spellEnd"/>
            <w:r w:rsidRPr="003428AF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3428AF">
              <w:rPr>
                <w:rFonts w:ascii="Times New Roman" w:hAnsi="Times New Roman"/>
                <w:bCs/>
                <w:sz w:val="20"/>
              </w:rPr>
              <w:t>nastava</w:t>
            </w:r>
            <w:proofErr w:type="spellEnd"/>
            <w:r w:rsidRPr="003428AF"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4C33CA35" w14:textId="3AF0B1EB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3428AF"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</w:tr>
    </w:tbl>
    <w:p w14:paraId="45E10415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1046B8E1" w:rsidR="00B054B7" w:rsidRDefault="00B054B7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  <w:r w:rsidR="00132053">
        <w:rPr>
          <w:rFonts w:ascii="Cambria" w:hAnsi="Cambria" w:cs="Calibri"/>
          <w:b/>
          <w:sz w:val="20"/>
          <w:lang w:val="hr-HR"/>
        </w:rPr>
        <w:t xml:space="preserve"> (osnovna / dopunska)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056A" w:rsidRPr="001E488F" w14:paraId="35AE9B1A" w14:textId="77777777" w:rsidTr="00ED38CA">
        <w:tc>
          <w:tcPr>
            <w:tcW w:w="9640" w:type="dxa"/>
            <w:shd w:val="clear" w:color="auto" w:fill="auto"/>
            <w:vAlign w:val="center"/>
          </w:tcPr>
          <w:p w14:paraId="5765DF02" w14:textId="77777777" w:rsidR="00B30D91" w:rsidRDefault="00B30D91" w:rsidP="00B30D9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Osnovna: </w:t>
            </w:r>
          </w:p>
          <w:p w14:paraId="53F99C81" w14:textId="77777777" w:rsidR="003428AF" w:rsidRPr="003428AF" w:rsidRDefault="003428AF" w:rsidP="003428AF">
            <w:pPr>
              <w:pStyle w:val="ListParagraph"/>
              <w:numPr>
                <w:ilvl w:val="0"/>
                <w:numId w:val="18"/>
              </w:numPr>
              <w:spacing w:before="40"/>
              <w:rPr>
                <w:rFonts w:ascii="Cambria" w:hAnsi="Cambria"/>
                <w:sz w:val="20"/>
              </w:rPr>
            </w:pPr>
            <w:proofErr w:type="spellStart"/>
            <w:r w:rsidRPr="003428AF">
              <w:rPr>
                <w:rFonts w:ascii="Cambria" w:hAnsi="Cambria"/>
                <w:sz w:val="20"/>
              </w:rPr>
              <w:t>Vukelić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, J. (2012): </w:t>
            </w:r>
            <w:proofErr w:type="spellStart"/>
            <w:r w:rsidRPr="003428AF">
              <w:rPr>
                <w:rFonts w:ascii="Cambria" w:hAnsi="Cambria"/>
                <w:sz w:val="20"/>
              </w:rPr>
              <w:t>Šumska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3428AF">
              <w:rPr>
                <w:rFonts w:ascii="Cambria" w:hAnsi="Cambria"/>
                <w:sz w:val="20"/>
              </w:rPr>
              <w:t>vegetacija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</w:t>
            </w:r>
            <w:proofErr w:type="spellStart"/>
            <w:proofErr w:type="gramStart"/>
            <w:r w:rsidRPr="003428AF">
              <w:rPr>
                <w:rFonts w:ascii="Cambria" w:hAnsi="Cambria"/>
                <w:sz w:val="20"/>
              </w:rPr>
              <w:t>Hrvatske,Državni</w:t>
            </w:r>
            <w:proofErr w:type="spellEnd"/>
            <w:proofErr w:type="gramEnd"/>
            <w:r w:rsidRPr="003428A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3428AF">
              <w:rPr>
                <w:rFonts w:ascii="Cambria" w:hAnsi="Cambria"/>
                <w:sz w:val="20"/>
              </w:rPr>
              <w:t>zavod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za </w:t>
            </w:r>
            <w:proofErr w:type="spellStart"/>
            <w:r w:rsidRPr="003428AF">
              <w:rPr>
                <w:rFonts w:ascii="Cambria" w:hAnsi="Cambria"/>
                <w:sz w:val="20"/>
              </w:rPr>
              <w:t>zaštitu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3428AF">
              <w:rPr>
                <w:rFonts w:ascii="Cambria" w:hAnsi="Cambria"/>
                <w:sz w:val="20"/>
              </w:rPr>
              <w:t>prirode</w:t>
            </w:r>
            <w:proofErr w:type="spellEnd"/>
            <w:r w:rsidRPr="003428AF">
              <w:rPr>
                <w:rFonts w:ascii="Cambria" w:hAnsi="Cambria"/>
                <w:sz w:val="20"/>
              </w:rPr>
              <w:t>, Zagreb.</w:t>
            </w:r>
          </w:p>
          <w:p w14:paraId="29F5DC5A" w14:textId="77777777" w:rsidR="003428AF" w:rsidRPr="003428AF" w:rsidRDefault="003428AF" w:rsidP="003428AF">
            <w:pPr>
              <w:pStyle w:val="ListParagraph"/>
              <w:numPr>
                <w:ilvl w:val="0"/>
                <w:numId w:val="18"/>
              </w:numPr>
              <w:spacing w:before="40"/>
              <w:rPr>
                <w:rFonts w:ascii="Cambria" w:hAnsi="Cambria"/>
                <w:sz w:val="20"/>
              </w:rPr>
            </w:pPr>
            <w:proofErr w:type="spellStart"/>
            <w:proofErr w:type="gramStart"/>
            <w:r w:rsidRPr="003428AF">
              <w:rPr>
                <w:rFonts w:ascii="Cambria" w:hAnsi="Cambria"/>
                <w:sz w:val="20"/>
              </w:rPr>
              <w:t>Topić,J</w:t>
            </w:r>
            <w:proofErr w:type="spellEnd"/>
            <w:r w:rsidRPr="003428AF">
              <w:rPr>
                <w:rFonts w:ascii="Cambria" w:hAnsi="Cambria"/>
                <w:sz w:val="20"/>
              </w:rPr>
              <w:t>.</w:t>
            </w:r>
            <w:proofErr w:type="gramEnd"/>
            <w:r w:rsidRPr="003428AF">
              <w:rPr>
                <w:rFonts w:ascii="Cambria" w:hAnsi="Cambria"/>
                <w:sz w:val="20"/>
              </w:rPr>
              <w:t xml:space="preserve">, J. </w:t>
            </w:r>
            <w:proofErr w:type="spellStart"/>
            <w:r w:rsidRPr="003428AF">
              <w:rPr>
                <w:rFonts w:ascii="Cambria" w:hAnsi="Cambria"/>
                <w:sz w:val="20"/>
              </w:rPr>
              <w:t>Vukelić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(2009): </w:t>
            </w:r>
            <w:proofErr w:type="spellStart"/>
            <w:r w:rsidRPr="003428AF">
              <w:rPr>
                <w:rFonts w:ascii="Cambria" w:hAnsi="Cambria"/>
                <w:sz w:val="20"/>
              </w:rPr>
              <w:t>Priručnik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za </w:t>
            </w:r>
            <w:proofErr w:type="spellStart"/>
            <w:r w:rsidRPr="003428AF">
              <w:rPr>
                <w:rFonts w:ascii="Cambria" w:hAnsi="Cambria"/>
                <w:sz w:val="20"/>
              </w:rPr>
              <w:t>određivanje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3428AF">
              <w:rPr>
                <w:rFonts w:ascii="Cambria" w:hAnsi="Cambria"/>
                <w:sz w:val="20"/>
              </w:rPr>
              <w:t>kopnenih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3428AF">
              <w:rPr>
                <w:rFonts w:ascii="Cambria" w:hAnsi="Cambria"/>
                <w:sz w:val="20"/>
              </w:rPr>
              <w:t>staništa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3428AF">
              <w:rPr>
                <w:rFonts w:ascii="Cambria" w:hAnsi="Cambria"/>
                <w:sz w:val="20"/>
              </w:rPr>
              <w:t>Hrvatskoj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3428AF">
              <w:rPr>
                <w:rFonts w:ascii="Cambria" w:hAnsi="Cambria"/>
                <w:sz w:val="20"/>
              </w:rPr>
              <w:t>prema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3428AF">
              <w:rPr>
                <w:rFonts w:ascii="Cambria" w:hAnsi="Cambria"/>
                <w:sz w:val="20"/>
              </w:rPr>
              <w:t>direktivi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o </w:t>
            </w:r>
            <w:proofErr w:type="spellStart"/>
            <w:r w:rsidRPr="003428AF">
              <w:rPr>
                <w:rFonts w:ascii="Cambria" w:hAnsi="Cambria"/>
                <w:sz w:val="20"/>
              </w:rPr>
              <w:t>staništima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EU, </w:t>
            </w:r>
            <w:proofErr w:type="spellStart"/>
            <w:r w:rsidRPr="003428AF">
              <w:rPr>
                <w:rFonts w:ascii="Cambria" w:hAnsi="Cambria"/>
                <w:sz w:val="20"/>
              </w:rPr>
              <w:t>Državni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3428AF">
              <w:rPr>
                <w:rFonts w:ascii="Cambria" w:hAnsi="Cambria"/>
                <w:sz w:val="20"/>
              </w:rPr>
              <w:t>zavod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za </w:t>
            </w:r>
            <w:proofErr w:type="spellStart"/>
            <w:r w:rsidRPr="003428AF">
              <w:rPr>
                <w:rFonts w:ascii="Cambria" w:hAnsi="Cambria"/>
                <w:sz w:val="20"/>
              </w:rPr>
              <w:t>zaštitu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3428AF">
              <w:rPr>
                <w:rFonts w:ascii="Cambria" w:hAnsi="Cambria"/>
                <w:sz w:val="20"/>
              </w:rPr>
              <w:t>prirode</w:t>
            </w:r>
            <w:proofErr w:type="spellEnd"/>
            <w:r w:rsidRPr="003428AF">
              <w:rPr>
                <w:rFonts w:ascii="Cambria" w:hAnsi="Cambria"/>
                <w:sz w:val="20"/>
              </w:rPr>
              <w:t>, Zagreb</w:t>
            </w:r>
          </w:p>
          <w:p w14:paraId="58133A37" w14:textId="77777777" w:rsidR="003428AF" w:rsidRPr="003428AF" w:rsidRDefault="003428AF" w:rsidP="003428AF">
            <w:pPr>
              <w:spacing w:before="40"/>
              <w:rPr>
                <w:rFonts w:ascii="Cambria" w:hAnsi="Cambria"/>
                <w:sz w:val="20"/>
              </w:rPr>
            </w:pPr>
            <w:proofErr w:type="spellStart"/>
            <w:r w:rsidRPr="003428AF">
              <w:rPr>
                <w:rFonts w:ascii="Cambria" w:hAnsi="Cambria"/>
                <w:sz w:val="20"/>
                <w:u w:val="single"/>
              </w:rPr>
              <w:t>Dopunska</w:t>
            </w:r>
            <w:proofErr w:type="spellEnd"/>
            <w:r w:rsidRPr="003428AF">
              <w:rPr>
                <w:rFonts w:ascii="Cambria" w:hAnsi="Cambria"/>
                <w:sz w:val="20"/>
                <w:u w:val="single"/>
              </w:rPr>
              <w:t xml:space="preserve"> </w:t>
            </w:r>
            <w:proofErr w:type="spellStart"/>
            <w:r w:rsidRPr="003428AF">
              <w:rPr>
                <w:rFonts w:ascii="Cambria" w:hAnsi="Cambria"/>
                <w:sz w:val="20"/>
                <w:u w:val="single"/>
              </w:rPr>
              <w:t>literatura</w:t>
            </w:r>
            <w:proofErr w:type="spellEnd"/>
            <w:r w:rsidRPr="003428AF">
              <w:rPr>
                <w:rFonts w:ascii="Cambria" w:hAnsi="Cambria"/>
                <w:sz w:val="20"/>
              </w:rPr>
              <w:t>:</w:t>
            </w:r>
          </w:p>
          <w:p w14:paraId="74AD41CB" w14:textId="77777777" w:rsidR="003428AF" w:rsidRPr="003428AF" w:rsidRDefault="003428AF" w:rsidP="003428AF">
            <w:pPr>
              <w:pStyle w:val="ListParagraph"/>
              <w:numPr>
                <w:ilvl w:val="0"/>
                <w:numId w:val="18"/>
              </w:numPr>
              <w:spacing w:before="40"/>
              <w:rPr>
                <w:rFonts w:ascii="Cambria" w:hAnsi="Cambria"/>
                <w:sz w:val="20"/>
              </w:rPr>
            </w:pPr>
            <w:proofErr w:type="spellStart"/>
            <w:proofErr w:type="gramStart"/>
            <w:r w:rsidRPr="003428AF">
              <w:rPr>
                <w:rFonts w:ascii="Cambria" w:hAnsi="Cambria"/>
                <w:sz w:val="20"/>
              </w:rPr>
              <w:t>Vukelić,J</w:t>
            </w:r>
            <w:proofErr w:type="spellEnd"/>
            <w:r w:rsidRPr="003428AF">
              <w:rPr>
                <w:rFonts w:ascii="Cambria" w:hAnsi="Cambria"/>
                <w:sz w:val="20"/>
              </w:rPr>
              <w:t>.</w:t>
            </w:r>
            <w:proofErr w:type="gramEnd"/>
            <w:r w:rsidRPr="003428AF">
              <w:rPr>
                <w:rFonts w:ascii="Cambria" w:hAnsi="Cambria"/>
                <w:sz w:val="20"/>
              </w:rPr>
              <w:t xml:space="preserve">, S. </w:t>
            </w:r>
            <w:proofErr w:type="spellStart"/>
            <w:r w:rsidRPr="003428AF">
              <w:rPr>
                <w:rFonts w:ascii="Cambria" w:hAnsi="Cambria"/>
                <w:sz w:val="20"/>
              </w:rPr>
              <w:t>Mikac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, D. </w:t>
            </w:r>
            <w:proofErr w:type="spellStart"/>
            <w:r w:rsidRPr="003428AF">
              <w:rPr>
                <w:rFonts w:ascii="Cambria" w:hAnsi="Cambria"/>
                <w:sz w:val="20"/>
              </w:rPr>
              <w:t>Baričević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, D. </w:t>
            </w:r>
            <w:proofErr w:type="spellStart"/>
            <w:r w:rsidRPr="003428AF">
              <w:rPr>
                <w:rFonts w:ascii="Cambria" w:hAnsi="Cambria"/>
                <w:sz w:val="20"/>
              </w:rPr>
              <w:t>Bakšić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, R. </w:t>
            </w:r>
            <w:proofErr w:type="spellStart"/>
            <w:r w:rsidRPr="003428AF">
              <w:rPr>
                <w:rFonts w:ascii="Cambria" w:hAnsi="Cambria"/>
                <w:sz w:val="20"/>
              </w:rPr>
              <w:t>Rosavec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(2008): </w:t>
            </w:r>
            <w:proofErr w:type="spellStart"/>
            <w:r w:rsidRPr="003428AF">
              <w:rPr>
                <w:rFonts w:ascii="Cambria" w:hAnsi="Cambria"/>
                <w:sz w:val="20"/>
              </w:rPr>
              <w:t>Šumska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3428AF">
              <w:rPr>
                <w:rFonts w:ascii="Cambria" w:hAnsi="Cambria"/>
                <w:sz w:val="20"/>
              </w:rPr>
              <w:t>staništa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i </w:t>
            </w:r>
            <w:proofErr w:type="spellStart"/>
            <w:r w:rsidRPr="003428AF">
              <w:rPr>
                <w:rFonts w:ascii="Cambria" w:hAnsi="Cambria"/>
                <w:sz w:val="20"/>
              </w:rPr>
              <w:t>šumske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3428AF">
              <w:rPr>
                <w:rFonts w:ascii="Cambria" w:hAnsi="Cambria"/>
                <w:sz w:val="20"/>
              </w:rPr>
              <w:t>zajednice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3428AF">
              <w:rPr>
                <w:rFonts w:ascii="Cambria" w:hAnsi="Cambria"/>
                <w:sz w:val="20"/>
              </w:rPr>
              <w:t>Hrvatskoj,Državni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3428AF">
              <w:rPr>
                <w:rFonts w:ascii="Cambria" w:hAnsi="Cambria"/>
                <w:sz w:val="20"/>
              </w:rPr>
              <w:t>zavod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za </w:t>
            </w:r>
            <w:proofErr w:type="spellStart"/>
            <w:r w:rsidRPr="003428AF">
              <w:rPr>
                <w:rFonts w:ascii="Cambria" w:hAnsi="Cambria"/>
                <w:sz w:val="20"/>
              </w:rPr>
              <w:t>zaštitu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3428AF">
              <w:rPr>
                <w:rFonts w:ascii="Cambria" w:hAnsi="Cambria"/>
                <w:sz w:val="20"/>
              </w:rPr>
              <w:t>prirode</w:t>
            </w:r>
            <w:proofErr w:type="spellEnd"/>
            <w:r w:rsidRPr="003428AF">
              <w:rPr>
                <w:rFonts w:ascii="Cambria" w:hAnsi="Cambria"/>
                <w:sz w:val="20"/>
              </w:rPr>
              <w:t>, Zagreb.</w:t>
            </w:r>
          </w:p>
          <w:p w14:paraId="35C20594" w14:textId="3A67415B" w:rsidR="003428AF" w:rsidRPr="003428AF" w:rsidRDefault="003428AF" w:rsidP="003428AF">
            <w:pPr>
              <w:pStyle w:val="ListParagraph"/>
              <w:numPr>
                <w:ilvl w:val="0"/>
                <w:numId w:val="18"/>
              </w:numPr>
              <w:spacing w:before="40"/>
              <w:rPr>
                <w:rFonts w:ascii="Cambria" w:hAnsi="Cambria"/>
                <w:sz w:val="20"/>
              </w:rPr>
            </w:pPr>
            <w:proofErr w:type="spellStart"/>
            <w:proofErr w:type="gramStart"/>
            <w:r w:rsidRPr="003428AF">
              <w:rPr>
                <w:rFonts w:ascii="Cambria" w:hAnsi="Cambria"/>
                <w:sz w:val="20"/>
              </w:rPr>
              <w:t>Vulelić,J</w:t>
            </w:r>
            <w:proofErr w:type="spellEnd"/>
            <w:r w:rsidRPr="003428AF">
              <w:rPr>
                <w:rFonts w:ascii="Cambria" w:hAnsi="Cambria"/>
                <w:sz w:val="20"/>
              </w:rPr>
              <w:t>.</w:t>
            </w:r>
            <w:proofErr w:type="gramEnd"/>
            <w:r w:rsidRPr="003428AF">
              <w:rPr>
                <w:rFonts w:ascii="Cambria" w:hAnsi="Cambria"/>
                <w:sz w:val="20"/>
              </w:rPr>
              <w:t xml:space="preserve">, Đ. </w:t>
            </w:r>
            <w:proofErr w:type="spellStart"/>
            <w:r w:rsidRPr="003428AF">
              <w:rPr>
                <w:rFonts w:ascii="Cambria" w:hAnsi="Cambria"/>
                <w:sz w:val="20"/>
              </w:rPr>
              <w:t>Rauš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(1998): </w:t>
            </w:r>
            <w:proofErr w:type="spellStart"/>
            <w:r w:rsidRPr="003428AF">
              <w:rPr>
                <w:rFonts w:ascii="Cambria" w:hAnsi="Cambria"/>
                <w:sz w:val="20"/>
              </w:rPr>
              <w:t>Šumska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3428AF">
              <w:rPr>
                <w:rFonts w:ascii="Cambria" w:hAnsi="Cambria"/>
                <w:sz w:val="20"/>
              </w:rPr>
              <w:t>fitocenologija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i </w:t>
            </w:r>
            <w:proofErr w:type="spellStart"/>
            <w:r w:rsidRPr="003428AF">
              <w:rPr>
                <w:rFonts w:ascii="Cambria" w:hAnsi="Cambria"/>
                <w:sz w:val="20"/>
              </w:rPr>
              <w:t>šumske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3428AF">
              <w:rPr>
                <w:rFonts w:ascii="Cambria" w:hAnsi="Cambria"/>
                <w:sz w:val="20"/>
              </w:rPr>
              <w:t>Hrvatskoj,Šumarski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3428AF">
              <w:rPr>
                <w:rFonts w:ascii="Cambria" w:hAnsi="Cambria"/>
                <w:sz w:val="20"/>
              </w:rPr>
              <w:t>fakultet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3428AF">
              <w:rPr>
                <w:rFonts w:ascii="Cambria" w:hAnsi="Cambria"/>
                <w:sz w:val="20"/>
              </w:rPr>
              <w:t>Sveučilišta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3428AF">
              <w:rPr>
                <w:rFonts w:ascii="Cambria" w:hAnsi="Cambria"/>
                <w:sz w:val="20"/>
              </w:rPr>
              <w:t>Zagrebu</w:t>
            </w:r>
            <w:proofErr w:type="spellEnd"/>
            <w:r w:rsidRPr="003428AF">
              <w:rPr>
                <w:rFonts w:ascii="Cambria" w:hAnsi="Cambria"/>
                <w:sz w:val="20"/>
              </w:rPr>
              <w:t>, Zagreb.</w:t>
            </w:r>
          </w:p>
          <w:p w14:paraId="1D934444" w14:textId="128358FD" w:rsidR="008D0BF3" w:rsidRPr="00B30D91" w:rsidRDefault="008D0BF3" w:rsidP="003428AF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3D948AC3" w14:textId="4D1B53C2" w:rsidR="00AD0D73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416D56A7" w14:textId="77777777" w:rsidR="002011A7" w:rsidRPr="002011A7" w:rsidRDefault="002011A7" w:rsidP="002011A7"/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9429"/>
      </w:tblGrid>
      <w:tr w:rsidR="002011A7" w:rsidRPr="002011A7" w14:paraId="081D6E46" w14:textId="77777777" w:rsidTr="002011A7">
        <w:tc>
          <w:tcPr>
            <w:tcW w:w="9429" w:type="dxa"/>
          </w:tcPr>
          <w:p w14:paraId="414ED3BA" w14:textId="482E46D6" w:rsidR="002011A7" w:rsidRPr="002011A7" w:rsidRDefault="002011A7" w:rsidP="002011A7"/>
        </w:tc>
      </w:tr>
      <w:tr w:rsidR="002011A7" w:rsidRPr="002011A7" w14:paraId="36C31B50" w14:textId="77777777" w:rsidTr="002011A7">
        <w:tc>
          <w:tcPr>
            <w:tcW w:w="9429" w:type="dxa"/>
          </w:tcPr>
          <w:p w14:paraId="114C4A17" w14:textId="77777777" w:rsidR="002011A7" w:rsidRPr="002011A7" w:rsidRDefault="002011A7" w:rsidP="002011A7"/>
        </w:tc>
      </w:tr>
      <w:tr w:rsidR="002011A7" w:rsidRPr="002011A7" w14:paraId="102B3F8F" w14:textId="77777777" w:rsidTr="002011A7">
        <w:tc>
          <w:tcPr>
            <w:tcW w:w="9429" w:type="dxa"/>
          </w:tcPr>
          <w:p w14:paraId="522C7FAF" w14:textId="77777777" w:rsidR="002011A7" w:rsidRPr="002011A7" w:rsidRDefault="002011A7" w:rsidP="002011A7"/>
        </w:tc>
      </w:tr>
      <w:tr w:rsidR="002011A7" w:rsidRPr="002011A7" w14:paraId="4D445468" w14:textId="77777777" w:rsidTr="002011A7">
        <w:tc>
          <w:tcPr>
            <w:tcW w:w="9429" w:type="dxa"/>
          </w:tcPr>
          <w:p w14:paraId="2792FEC3" w14:textId="77777777" w:rsidR="002011A7" w:rsidRPr="002011A7" w:rsidRDefault="002011A7" w:rsidP="002011A7"/>
        </w:tc>
      </w:tr>
      <w:tr w:rsidR="002011A7" w:rsidRPr="002011A7" w14:paraId="781B0FB8" w14:textId="77777777" w:rsidTr="002011A7">
        <w:tc>
          <w:tcPr>
            <w:tcW w:w="9429" w:type="dxa"/>
          </w:tcPr>
          <w:p w14:paraId="51670441" w14:textId="7E5AB57E" w:rsidR="002011A7" w:rsidRPr="002011A7" w:rsidRDefault="002011A7" w:rsidP="002011A7"/>
        </w:tc>
      </w:tr>
      <w:tr w:rsidR="002011A7" w:rsidRPr="002011A7" w14:paraId="77BEC2CB" w14:textId="77777777" w:rsidTr="002011A7">
        <w:tc>
          <w:tcPr>
            <w:tcW w:w="9429" w:type="dxa"/>
          </w:tcPr>
          <w:p w14:paraId="41370B71" w14:textId="315D33D5" w:rsidR="002011A7" w:rsidRPr="002011A7" w:rsidRDefault="002011A7" w:rsidP="002011A7"/>
        </w:tc>
      </w:tr>
    </w:tbl>
    <w:p w14:paraId="5850F4B5" w14:textId="0F552DAF" w:rsidR="002011A7" w:rsidRPr="002011A7" w:rsidRDefault="002011A7" w:rsidP="00CE12A4"/>
    <w:sectPr w:rsidR="002011A7" w:rsidRPr="002011A7" w:rsidSect="00420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38B73" w14:textId="77777777" w:rsidR="0073316C" w:rsidRDefault="0073316C">
      <w:r>
        <w:separator/>
      </w:r>
    </w:p>
  </w:endnote>
  <w:endnote w:type="continuationSeparator" w:id="0">
    <w:p w14:paraId="671D3FF8" w14:textId="77777777" w:rsidR="0073316C" w:rsidRDefault="0073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67F9" w14:textId="77777777" w:rsidR="000A2EF8" w:rsidRDefault="000A2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55FB" w14:textId="21BFB5B8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478980D5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" o:allowincell="f"/>
          </w:pict>
        </mc:Fallback>
      </mc:AlternateContent>
    </w:r>
    <w:r w:rsidRPr="00D94B93">
      <w:rPr>
        <w:bCs/>
        <w:iCs/>
        <w:sz w:val="14"/>
        <w:szCs w:val="14"/>
        <w:lang w:val="fr-FR"/>
      </w:rPr>
      <w:t xml:space="preserve">QO, 8.5.1-1-08, </w:t>
    </w:r>
    <w:r w:rsidR="002F0898" w:rsidRPr="00D94B93">
      <w:rPr>
        <w:bCs/>
        <w:iCs/>
        <w:sz w:val="14"/>
        <w:szCs w:val="14"/>
        <w:lang w:val="fr-FR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</w:t>
    </w:r>
    <w:proofErr w:type="spellStart"/>
    <w:r w:rsidR="002F0898" w:rsidRPr="00AC00FF">
      <w:rPr>
        <w:bCs/>
        <w:iCs/>
        <w:sz w:val="14"/>
        <w:szCs w:val="14"/>
        <w:lang w:val="hr-HR"/>
      </w:rPr>
      <w:t>hr</w:t>
    </w:r>
    <w:proofErr w:type="spellEnd"/>
    <w:r w:rsidR="002F0898" w:rsidRPr="00AC00FF">
      <w:rPr>
        <w:bCs/>
        <w:iCs/>
        <w:sz w:val="14"/>
        <w:szCs w:val="14"/>
        <w:lang w:val="hr-HR"/>
      </w:rPr>
      <w:t xml:space="preserve">., </w:t>
    </w:r>
    <w:proofErr w:type="spellStart"/>
    <w:r w:rsidRPr="00AC00FF">
      <w:rPr>
        <w:bCs/>
        <w:iCs/>
        <w:sz w:val="14"/>
        <w:szCs w:val="14"/>
        <w:lang w:val="hr-HR"/>
      </w:rPr>
      <w:t>izmj</w:t>
    </w:r>
    <w:proofErr w:type="spellEnd"/>
    <w:r w:rsidRPr="00AC00FF">
      <w:rPr>
        <w:bCs/>
        <w:iCs/>
        <w:sz w:val="14"/>
        <w:szCs w:val="14"/>
        <w:lang w:val="hr-HR"/>
      </w:rPr>
      <w:t>.</w:t>
    </w:r>
    <w:r w:rsidRPr="00D94B93">
      <w:rPr>
        <w:bCs/>
        <w:iCs/>
        <w:sz w:val="14"/>
        <w:szCs w:val="14"/>
        <w:lang w:val="fr-FR"/>
      </w:rPr>
      <w:t xml:space="preserve"> </w:t>
    </w:r>
    <w:r w:rsidR="000A2EF8">
      <w:rPr>
        <w:bCs/>
        <w:iCs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C4B6" w14:textId="18BD7849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577564">
      <w:rPr>
        <w:noProof/>
        <w:sz w:val="12"/>
        <w:lang w:val="hr-HR"/>
      </w:rPr>
      <w:t>27.10.2025.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577564">
      <w:rPr>
        <w:noProof/>
        <w:sz w:val="12"/>
      </w:rPr>
      <w:t>11:58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 w:rsidR="0071139E">
      <w:rPr>
        <w:noProof/>
        <w:sz w:val="12"/>
        <w:lang w:val="pl-PL"/>
      </w:rPr>
      <w:t>Syllabus QO 8.5.1-1-08 Obrazac 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F9A03" w14:textId="77777777" w:rsidR="0073316C" w:rsidRDefault="0073316C">
      <w:r>
        <w:separator/>
      </w:r>
    </w:p>
  </w:footnote>
  <w:footnote w:type="continuationSeparator" w:id="0">
    <w:p w14:paraId="135D67A4" w14:textId="77777777" w:rsidR="0073316C" w:rsidRDefault="00733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D3517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F993" w14:textId="77777777" w:rsidR="0067056A" w:rsidRDefault="0067056A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67056A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77777777" w:rsidR="0067056A" w:rsidRDefault="00605BE2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2387037B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67056A" w:rsidRDefault="0067056A">
          <w:pPr>
            <w:pStyle w:val="Heading4"/>
          </w:pPr>
        </w:p>
      </w:tc>
    </w:tr>
    <w:tr w:rsidR="0067056A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77777777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39AF99FC" w14:textId="094026F3"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 xml:space="preserve">SYLLABUS </w:t>
          </w:r>
          <w:r w:rsidR="007C524E">
            <w:rPr>
              <w:szCs w:val="28"/>
            </w:rPr>
            <w:t>KOLEGIJA</w:t>
          </w:r>
        </w:p>
        <w:p w14:paraId="20B32341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67056A" w:rsidRDefault="0067056A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EBAE" w14:textId="77777777" w:rsidR="000A2EF8" w:rsidRDefault="000A2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60518F"/>
    <w:multiLevelType w:val="hybridMultilevel"/>
    <w:tmpl w:val="311EA4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328F2"/>
    <w:multiLevelType w:val="hybridMultilevel"/>
    <w:tmpl w:val="044E83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6"/>
  </w:num>
  <w:num w:numId="4">
    <w:abstractNumId w:val="14"/>
  </w:num>
  <w:num w:numId="5">
    <w:abstractNumId w:val="16"/>
  </w:num>
  <w:num w:numId="6">
    <w:abstractNumId w:val="13"/>
  </w:num>
  <w:num w:numId="7">
    <w:abstractNumId w:val="9"/>
  </w:num>
  <w:num w:numId="8">
    <w:abstractNumId w:val="8"/>
  </w:num>
  <w:num w:numId="9">
    <w:abstractNumId w:val="12"/>
  </w:num>
  <w:num w:numId="10">
    <w:abstractNumId w:val="10"/>
  </w:num>
  <w:num w:numId="11">
    <w:abstractNumId w:val="17"/>
  </w:num>
  <w:num w:numId="12">
    <w:abstractNumId w:val="7"/>
  </w:num>
  <w:num w:numId="13">
    <w:abstractNumId w:val="2"/>
  </w:num>
  <w:num w:numId="14">
    <w:abstractNumId w:val="15"/>
  </w:num>
  <w:num w:numId="15">
    <w:abstractNumId w:val="11"/>
  </w:num>
  <w:num w:numId="16">
    <w:abstractNumId w:val="3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0"/>
    <w:rsid w:val="0000256A"/>
    <w:rsid w:val="0000443E"/>
    <w:rsid w:val="000046C9"/>
    <w:rsid w:val="000067B0"/>
    <w:rsid w:val="00011CB2"/>
    <w:rsid w:val="00032AD4"/>
    <w:rsid w:val="00041D4B"/>
    <w:rsid w:val="00047497"/>
    <w:rsid w:val="000624F3"/>
    <w:rsid w:val="000829A7"/>
    <w:rsid w:val="00092B87"/>
    <w:rsid w:val="000A0165"/>
    <w:rsid w:val="000A2EF8"/>
    <w:rsid w:val="000A3199"/>
    <w:rsid w:val="000A38D9"/>
    <w:rsid w:val="000A51F2"/>
    <w:rsid w:val="000B2139"/>
    <w:rsid w:val="000B51AC"/>
    <w:rsid w:val="000B5E96"/>
    <w:rsid w:val="000C27FA"/>
    <w:rsid w:val="000D20CB"/>
    <w:rsid w:val="000D2762"/>
    <w:rsid w:val="000F425B"/>
    <w:rsid w:val="0011006B"/>
    <w:rsid w:val="0011124A"/>
    <w:rsid w:val="0012519C"/>
    <w:rsid w:val="00131CBC"/>
    <w:rsid w:val="00132053"/>
    <w:rsid w:val="00137215"/>
    <w:rsid w:val="00141FC6"/>
    <w:rsid w:val="00154818"/>
    <w:rsid w:val="001644AD"/>
    <w:rsid w:val="00164A23"/>
    <w:rsid w:val="00166456"/>
    <w:rsid w:val="00166498"/>
    <w:rsid w:val="0016776A"/>
    <w:rsid w:val="00174399"/>
    <w:rsid w:val="00177ED8"/>
    <w:rsid w:val="001810C2"/>
    <w:rsid w:val="001848B1"/>
    <w:rsid w:val="0018500D"/>
    <w:rsid w:val="00186003"/>
    <w:rsid w:val="001943C8"/>
    <w:rsid w:val="00194681"/>
    <w:rsid w:val="00196C99"/>
    <w:rsid w:val="001A0A8D"/>
    <w:rsid w:val="001B2773"/>
    <w:rsid w:val="001B714F"/>
    <w:rsid w:val="001C430A"/>
    <w:rsid w:val="001D6E96"/>
    <w:rsid w:val="001E488F"/>
    <w:rsid w:val="001E67ED"/>
    <w:rsid w:val="002011A7"/>
    <w:rsid w:val="00202812"/>
    <w:rsid w:val="002040D7"/>
    <w:rsid w:val="00205AA7"/>
    <w:rsid w:val="002102E2"/>
    <w:rsid w:val="00212F70"/>
    <w:rsid w:val="00216535"/>
    <w:rsid w:val="0021749C"/>
    <w:rsid w:val="002227A3"/>
    <w:rsid w:val="00222D95"/>
    <w:rsid w:val="00224908"/>
    <w:rsid w:val="0023202C"/>
    <w:rsid w:val="00263649"/>
    <w:rsid w:val="002710F3"/>
    <w:rsid w:val="00275E5F"/>
    <w:rsid w:val="00281142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428AF"/>
    <w:rsid w:val="00343047"/>
    <w:rsid w:val="00350F44"/>
    <w:rsid w:val="00353AA2"/>
    <w:rsid w:val="00355048"/>
    <w:rsid w:val="00362E23"/>
    <w:rsid w:val="00376626"/>
    <w:rsid w:val="00380CAC"/>
    <w:rsid w:val="00386C08"/>
    <w:rsid w:val="003913EA"/>
    <w:rsid w:val="00395E37"/>
    <w:rsid w:val="003B0CE6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5662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86104"/>
    <w:rsid w:val="004903DB"/>
    <w:rsid w:val="004908EE"/>
    <w:rsid w:val="00493BB1"/>
    <w:rsid w:val="004A708D"/>
    <w:rsid w:val="004D531B"/>
    <w:rsid w:val="004F24AD"/>
    <w:rsid w:val="005007B7"/>
    <w:rsid w:val="00501347"/>
    <w:rsid w:val="005044B8"/>
    <w:rsid w:val="00506FD1"/>
    <w:rsid w:val="00511321"/>
    <w:rsid w:val="0051509E"/>
    <w:rsid w:val="005178B4"/>
    <w:rsid w:val="00523B76"/>
    <w:rsid w:val="00525298"/>
    <w:rsid w:val="00535CFE"/>
    <w:rsid w:val="00540585"/>
    <w:rsid w:val="00553563"/>
    <w:rsid w:val="00557DD9"/>
    <w:rsid w:val="00565789"/>
    <w:rsid w:val="00566F42"/>
    <w:rsid w:val="00577564"/>
    <w:rsid w:val="005806C9"/>
    <w:rsid w:val="00591D79"/>
    <w:rsid w:val="005A6C85"/>
    <w:rsid w:val="005B7F86"/>
    <w:rsid w:val="005D46B7"/>
    <w:rsid w:val="005F219B"/>
    <w:rsid w:val="005F66B5"/>
    <w:rsid w:val="00602AD8"/>
    <w:rsid w:val="00605BE2"/>
    <w:rsid w:val="00614584"/>
    <w:rsid w:val="00615A25"/>
    <w:rsid w:val="00620A50"/>
    <w:rsid w:val="006253B7"/>
    <w:rsid w:val="00627E05"/>
    <w:rsid w:val="00630907"/>
    <w:rsid w:val="00635168"/>
    <w:rsid w:val="00636440"/>
    <w:rsid w:val="006417F9"/>
    <w:rsid w:val="00644138"/>
    <w:rsid w:val="00646816"/>
    <w:rsid w:val="00651366"/>
    <w:rsid w:val="0065141B"/>
    <w:rsid w:val="00664C8B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22B6"/>
    <w:rsid w:val="006B31AB"/>
    <w:rsid w:val="006B3395"/>
    <w:rsid w:val="006B6184"/>
    <w:rsid w:val="006C68C9"/>
    <w:rsid w:val="006D5959"/>
    <w:rsid w:val="006E0F3F"/>
    <w:rsid w:val="006F1069"/>
    <w:rsid w:val="0071139E"/>
    <w:rsid w:val="00715FC5"/>
    <w:rsid w:val="007239AB"/>
    <w:rsid w:val="00723E01"/>
    <w:rsid w:val="007255B2"/>
    <w:rsid w:val="007264C5"/>
    <w:rsid w:val="0073316C"/>
    <w:rsid w:val="00743D5F"/>
    <w:rsid w:val="00744787"/>
    <w:rsid w:val="00747CD4"/>
    <w:rsid w:val="00766341"/>
    <w:rsid w:val="00771B52"/>
    <w:rsid w:val="0077379D"/>
    <w:rsid w:val="0077383C"/>
    <w:rsid w:val="007764D3"/>
    <w:rsid w:val="007848A5"/>
    <w:rsid w:val="00792EB2"/>
    <w:rsid w:val="007963CB"/>
    <w:rsid w:val="007A3019"/>
    <w:rsid w:val="007A6870"/>
    <w:rsid w:val="007C1784"/>
    <w:rsid w:val="007C4A87"/>
    <w:rsid w:val="007C524E"/>
    <w:rsid w:val="007D44E6"/>
    <w:rsid w:val="007D4C05"/>
    <w:rsid w:val="007D56B4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57DD7"/>
    <w:rsid w:val="00872A12"/>
    <w:rsid w:val="00875662"/>
    <w:rsid w:val="0088218D"/>
    <w:rsid w:val="008843D2"/>
    <w:rsid w:val="0088777F"/>
    <w:rsid w:val="00895FEB"/>
    <w:rsid w:val="008B0CC4"/>
    <w:rsid w:val="008B3F74"/>
    <w:rsid w:val="008C28EF"/>
    <w:rsid w:val="008D0BF3"/>
    <w:rsid w:val="008D3A2D"/>
    <w:rsid w:val="008D6260"/>
    <w:rsid w:val="008E7F5A"/>
    <w:rsid w:val="0091506E"/>
    <w:rsid w:val="009265F0"/>
    <w:rsid w:val="00927E16"/>
    <w:rsid w:val="00954A25"/>
    <w:rsid w:val="00962CCC"/>
    <w:rsid w:val="00963B0D"/>
    <w:rsid w:val="00972927"/>
    <w:rsid w:val="00977E50"/>
    <w:rsid w:val="00987C98"/>
    <w:rsid w:val="009A1115"/>
    <w:rsid w:val="009A741C"/>
    <w:rsid w:val="009A7B39"/>
    <w:rsid w:val="009C24EC"/>
    <w:rsid w:val="009C2C15"/>
    <w:rsid w:val="009C5C67"/>
    <w:rsid w:val="009D4378"/>
    <w:rsid w:val="009D5F5E"/>
    <w:rsid w:val="009E00BC"/>
    <w:rsid w:val="009E06C2"/>
    <w:rsid w:val="009E3C1F"/>
    <w:rsid w:val="009E5013"/>
    <w:rsid w:val="009F5D4B"/>
    <w:rsid w:val="00A27E67"/>
    <w:rsid w:val="00A34072"/>
    <w:rsid w:val="00A40CFA"/>
    <w:rsid w:val="00A41300"/>
    <w:rsid w:val="00A42F96"/>
    <w:rsid w:val="00A53E9B"/>
    <w:rsid w:val="00A54BD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0E61"/>
    <w:rsid w:val="00B23DE0"/>
    <w:rsid w:val="00B25089"/>
    <w:rsid w:val="00B30D91"/>
    <w:rsid w:val="00B32CBE"/>
    <w:rsid w:val="00B3767F"/>
    <w:rsid w:val="00B412C5"/>
    <w:rsid w:val="00B550CE"/>
    <w:rsid w:val="00B60A49"/>
    <w:rsid w:val="00B647B5"/>
    <w:rsid w:val="00B67D37"/>
    <w:rsid w:val="00B706AE"/>
    <w:rsid w:val="00B804ED"/>
    <w:rsid w:val="00B81649"/>
    <w:rsid w:val="00B84E19"/>
    <w:rsid w:val="00B966F0"/>
    <w:rsid w:val="00BA4839"/>
    <w:rsid w:val="00BA554A"/>
    <w:rsid w:val="00BD079C"/>
    <w:rsid w:val="00BD125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43285"/>
    <w:rsid w:val="00C475B5"/>
    <w:rsid w:val="00C5465E"/>
    <w:rsid w:val="00C6667B"/>
    <w:rsid w:val="00C95349"/>
    <w:rsid w:val="00C972BF"/>
    <w:rsid w:val="00CA3046"/>
    <w:rsid w:val="00CA7417"/>
    <w:rsid w:val="00CC1B12"/>
    <w:rsid w:val="00CC2DD3"/>
    <w:rsid w:val="00CD26C5"/>
    <w:rsid w:val="00CE12A4"/>
    <w:rsid w:val="00CE6758"/>
    <w:rsid w:val="00CF1B7E"/>
    <w:rsid w:val="00CF7DA5"/>
    <w:rsid w:val="00D00346"/>
    <w:rsid w:val="00D148DC"/>
    <w:rsid w:val="00D14BC4"/>
    <w:rsid w:val="00D223AF"/>
    <w:rsid w:val="00D45F7D"/>
    <w:rsid w:val="00D515CA"/>
    <w:rsid w:val="00D56FB5"/>
    <w:rsid w:val="00D57EC0"/>
    <w:rsid w:val="00D61F59"/>
    <w:rsid w:val="00D74CCB"/>
    <w:rsid w:val="00D87E53"/>
    <w:rsid w:val="00D87F94"/>
    <w:rsid w:val="00D90A11"/>
    <w:rsid w:val="00D90EF2"/>
    <w:rsid w:val="00D9200E"/>
    <w:rsid w:val="00D94B93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633E1"/>
    <w:rsid w:val="00E73465"/>
    <w:rsid w:val="00E81592"/>
    <w:rsid w:val="00E90424"/>
    <w:rsid w:val="00EB3839"/>
    <w:rsid w:val="00EC052C"/>
    <w:rsid w:val="00EC1DD7"/>
    <w:rsid w:val="00EC53B2"/>
    <w:rsid w:val="00ED2C27"/>
    <w:rsid w:val="00ED38CA"/>
    <w:rsid w:val="00ED436F"/>
    <w:rsid w:val="00EE1099"/>
    <w:rsid w:val="00EF0BEB"/>
    <w:rsid w:val="00EF1AC8"/>
    <w:rsid w:val="00F0340B"/>
    <w:rsid w:val="00F04B4E"/>
    <w:rsid w:val="00F04CA0"/>
    <w:rsid w:val="00F2195E"/>
    <w:rsid w:val="00F33E02"/>
    <w:rsid w:val="00F40FE5"/>
    <w:rsid w:val="00F470D8"/>
    <w:rsid w:val="00F55C03"/>
    <w:rsid w:val="00F56BA5"/>
    <w:rsid w:val="00F65955"/>
    <w:rsid w:val="00F6737D"/>
    <w:rsid w:val="00F74579"/>
    <w:rsid w:val="00F7670B"/>
    <w:rsid w:val="00F77987"/>
    <w:rsid w:val="00F856B2"/>
    <w:rsid w:val="00F85922"/>
    <w:rsid w:val="00F9598C"/>
    <w:rsid w:val="00F9748E"/>
    <w:rsid w:val="00FB1C3F"/>
    <w:rsid w:val="00FC5129"/>
    <w:rsid w:val="00FD6769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link w:val="BodyText2Char"/>
    <w:uiPriority w:val="99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  <w:style w:type="character" w:customStyle="1" w:styleId="BodyText2Char">
    <w:name w:val="Body Text 2 Char"/>
    <w:link w:val="BodyText2"/>
    <w:uiPriority w:val="99"/>
    <w:rsid w:val="00343047"/>
    <w:rPr>
      <w:rFonts w:ascii="Arial" w:hAnsi="Arial"/>
      <w:b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40596-9054-4D59-A0FF-C519A9CF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Marko Ožura</cp:lastModifiedBy>
  <cp:revision>2</cp:revision>
  <cp:lastPrinted>2023-05-22T17:27:00Z</cp:lastPrinted>
  <dcterms:created xsi:type="dcterms:W3CDTF">2025-10-27T11:45:00Z</dcterms:created>
  <dcterms:modified xsi:type="dcterms:W3CDTF">2025-10-27T11:45:00Z</dcterms:modified>
</cp:coreProperties>
</file>