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C6436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762F9FC2" w:rsidR="00B3767F" w:rsidRPr="001E488F" w:rsidRDefault="00F07A0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Manipulativni zahvati na divljači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C246ED6" w:rsidR="00CD26C5" w:rsidRPr="001E488F" w:rsidRDefault="00EB6AE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191855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21934CD0" w:rsidR="0088777F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Vedran Slijepčević, dr.med.vet.,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6434B1E" w:rsidR="00CD26C5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6C6C4ED9" w:rsidR="00CD26C5" w:rsidRPr="001E488F" w:rsidRDefault="00F07A0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2F04419" w:rsidR="00CD26C5" w:rsidRPr="00630907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A31F79" w:rsidRPr="00FF71FD" w14:paraId="160F2F2F" w14:textId="77777777" w:rsidTr="00EE4A0A">
        <w:tc>
          <w:tcPr>
            <w:tcW w:w="3931" w:type="dxa"/>
            <w:vAlign w:val="center"/>
          </w:tcPr>
          <w:p w14:paraId="664148B4" w14:textId="0B82DF09" w:rsidR="00A31F79" w:rsidRPr="001E488F" w:rsidRDefault="00A31F79" w:rsidP="00A31F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718F0066" w14:textId="2D4136B8" w:rsidR="00A31F79" w:rsidRPr="001E488F" w:rsidRDefault="00A31F79" w:rsidP="00A31F7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C087A">
              <w:rPr>
                <w:rFonts w:ascii="Times New Roman" w:hAnsi="Times New Roman"/>
                <w:sz w:val="20"/>
                <w:lang w:val="hr-HR"/>
              </w:rPr>
              <w:t xml:space="preserve">Cilj predmeta je upoznati studente s različitim manipulativnim zahvatima na divljači. Omogućiti studentima stjecanje osnovnih znanja iz hvatanja i kemijske imobilizacije divljači. Studenti bi nakon položenog ispita trebali biti sposobni voditi manipulaciju na divljači, poznavati i koristiti sve sigurnosne mjere koje omogućuju zaštitu osoblja i divljači. </w:t>
            </w:r>
            <w:r w:rsidRPr="00117678">
              <w:rPr>
                <w:rFonts w:ascii="Times New Roman" w:hAnsi="Times New Roman"/>
                <w:sz w:val="20"/>
                <w:lang w:val="fr-FR"/>
              </w:rPr>
              <w:t>Studenti će poznavati zakonske propise vezane uz transport divljači te znati koristiti opremu i pravilno postupati pri transportu divljači. Studenti će biti upoznati s provođenjem kemijske imobilizacije divljači i moći će sudjelovati kao stručna pomoć prilikom takvih postupaka. Poznavati će uzroke i simptome te znati prevenirati nastanak manipulativne miopatije kao jedne od najčešćih komplikacija u manipulaciji na divljači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28764E6" w:rsidR="000829A7" w:rsidRPr="00205AA7" w:rsidRDefault="00A31F7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6DC58B66" w14:textId="2D980D6A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F71FD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001BDC5" w:rsidR="00FF71FD" w:rsidRPr="00205AA7" w:rsidRDefault="00FF71FD" w:rsidP="00FF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5B249D16" w14:textId="667A2DB8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80%,</w:t>
            </w:r>
          </w:p>
        </w:tc>
      </w:tr>
      <w:tr w:rsidR="00FF71FD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7075CFF8" w:rsidR="00FF71FD" w:rsidRPr="00205AA7" w:rsidRDefault="00FF71FD" w:rsidP="00FF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784D959A" w14:textId="263A57F9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FF71FD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1DD244B4" w:rsidR="00FF71FD" w:rsidRPr="00205AA7" w:rsidRDefault="00FF71FD" w:rsidP="00FF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4394" w:type="dxa"/>
          </w:tcPr>
          <w:p w14:paraId="3F7964EF" w14:textId="5993CB1D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terenskoj nastavi 80%</w:t>
            </w:r>
          </w:p>
        </w:tc>
      </w:tr>
      <w:tr w:rsidR="00FF71FD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71FD" w:rsidRPr="00205AA7" w:rsidRDefault="00FF71FD" w:rsidP="00FF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71FD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6F1969D0" w:rsidR="00FF71FD" w:rsidRPr="00205AA7" w:rsidRDefault="00FF71FD" w:rsidP="00FF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  <w:shd w:val="clear" w:color="auto" w:fill="D9D9D9"/>
          </w:tcPr>
          <w:p w14:paraId="728446DC" w14:textId="6636AFF5" w:rsidR="00FF71FD" w:rsidRPr="00205AA7" w:rsidRDefault="00FF71FD" w:rsidP="00FF71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nastavi 80%, </w:t>
            </w:r>
          </w:p>
        </w:tc>
      </w:tr>
      <w:tr w:rsidR="00FF71FD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71FD" w:rsidRPr="00205AA7" w:rsidRDefault="00FF71FD" w:rsidP="00FF71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71FD" w:rsidRDefault="00FF71FD" w:rsidP="00FF71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71FD" w:rsidRPr="00205AA7" w:rsidRDefault="00FF71FD" w:rsidP="00FF71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67A9DFD0" w:rsidR="002102E2" w:rsidRPr="00205AA7" w:rsidRDefault="004D24FA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D7093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701839AA" w:rsidR="00D70932" w:rsidRPr="00D70932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ermStart w:id="731656095" w:edGrp="everyone"/>
            <w:r w:rsidRPr="00E634CE">
              <w:rPr>
                <w:rFonts w:ascii="Times New Roman" w:hAnsi="Times New Roman"/>
                <w:sz w:val="20"/>
                <w:lang w:val="hr-HR"/>
              </w:rPr>
              <w:t>Objasniti fizikalne metode hvatanja i obuzdavanja dlakave divljači, hvatanja divljači mrežama i lovkama.</w:t>
            </w:r>
            <w:permEnd w:id="731656095"/>
          </w:p>
        </w:tc>
        <w:tc>
          <w:tcPr>
            <w:tcW w:w="990" w:type="dxa"/>
            <w:vAlign w:val="center"/>
          </w:tcPr>
          <w:p w14:paraId="2FD003AD" w14:textId="05301916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D70932" w:rsidRPr="00486104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3BA05EF9" w14:textId="1A9D20B8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sve metode i postupke prilikom izvođenja kemijske imobili</w:t>
            </w:r>
            <w:r w:rsidRPr="00206545">
              <w:rPr>
                <w:rFonts w:ascii="Times New Roman" w:hAnsi="Times New Roman"/>
                <w:sz w:val="20"/>
                <w:lang w:val="en-US"/>
              </w:rPr>
              <w:t>z</w:t>
            </w:r>
            <w:r w:rsidRPr="00206545">
              <w:rPr>
                <w:rFonts w:ascii="Times New Roman" w:hAnsi="Times New Roman"/>
                <w:sz w:val="20"/>
              </w:rPr>
              <w:t>acije</w:t>
            </w:r>
          </w:p>
          <w:p w14:paraId="2EB372AA" w14:textId="3A2043FC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FAA8A99" w14:textId="03D7ECFF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102B6C65" w14:textId="01EF2124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ermStart w:id="1195971176" w:edGrp="everyone"/>
            <w:r w:rsidRPr="00206545">
              <w:rPr>
                <w:rFonts w:ascii="Times New Roman" w:hAnsi="Times New Roman"/>
                <w:sz w:val="20"/>
              </w:rPr>
              <w:t>Objasniti</w:t>
            </w:r>
            <w:r>
              <w:rPr>
                <w:rFonts w:ascii="Times New Roman" w:hAnsi="Times New Roman"/>
                <w:sz w:val="20"/>
              </w:rPr>
              <w:t xml:space="preserve"> i demonstrirati </w:t>
            </w:r>
            <w:r w:rsidRPr="00206545">
              <w:rPr>
                <w:rFonts w:ascii="Times New Roman" w:hAnsi="Times New Roman"/>
                <w:sz w:val="20"/>
              </w:rPr>
              <w:t xml:space="preserve">postupke sputavanja </w:t>
            </w:r>
            <w:r w:rsidRPr="00206545">
              <w:rPr>
                <w:rFonts w:ascii="Times New Roman" w:hAnsi="Times New Roman"/>
                <w:sz w:val="20"/>
              </w:rPr>
              <w:lastRenderedPageBreak/>
              <w:t>divljači te stres i postupke koji ga umanjuju</w:t>
            </w:r>
          </w:p>
          <w:permEnd w:id="1195971176"/>
          <w:p w14:paraId="5B0078CE" w14:textId="191C3150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2616F22" w14:textId="4ED9A33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7BD1E657" w:rsidR="00D70932" w:rsidRPr="00941DC6" w:rsidRDefault="00D70932" w:rsidP="00D70932">
            <w:pPr>
              <w:rPr>
                <w:rFonts w:ascii="Times New Roman" w:hAnsi="Times New Roman"/>
                <w:sz w:val="20"/>
                <w:lang w:val="hr-HR"/>
              </w:rPr>
            </w:pPr>
            <w:permStart w:id="565930795" w:edGrp="everyone"/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metode i postupke pri označavanju dlakave i pernate divljači</w:t>
            </w:r>
            <w:permEnd w:id="565930795"/>
          </w:p>
        </w:tc>
        <w:tc>
          <w:tcPr>
            <w:tcW w:w="990" w:type="dxa"/>
            <w:vAlign w:val="center"/>
          </w:tcPr>
          <w:p w14:paraId="6258DBEF" w14:textId="3675B411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5FA583D" w14:textId="394F4E6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7017CBA9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D70932" w:rsidRPr="00205AA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264AFF4C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Opisati prijevozna sredstva i opremu koja se koristi za transport divljači te postupke prilikom ispuštanja divljači.</w:t>
            </w:r>
          </w:p>
        </w:tc>
        <w:tc>
          <w:tcPr>
            <w:tcW w:w="990" w:type="dxa"/>
            <w:vAlign w:val="center"/>
          </w:tcPr>
          <w:p w14:paraId="29CD5912" w14:textId="5C89C7EA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45DECE59" w14:textId="7571891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F9EF8C3" w14:textId="189BB09E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D70932" w:rsidRPr="00205AA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D70932" w:rsidRPr="00630907" w14:paraId="20FBBB0F" w14:textId="77777777" w:rsidTr="00792EB2">
        <w:tc>
          <w:tcPr>
            <w:tcW w:w="765" w:type="dxa"/>
            <w:shd w:val="pct10" w:color="auto" w:fill="auto"/>
            <w:vAlign w:val="center"/>
          </w:tcPr>
          <w:p w14:paraId="4AC64813" w14:textId="1463EE5F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08" w:type="dxa"/>
          </w:tcPr>
          <w:p w14:paraId="169B3B8B" w14:textId="4F2EA99B" w:rsidR="00D70932" w:rsidRPr="00B47EF6" w:rsidRDefault="00D70932" w:rsidP="00D7093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Nabrojiti komplikacije koje se javljaju pri manipulaciji na divljači –  uzroke, patogenezu, simptome  i prevenciju manipulativne miopatije.</w:t>
            </w:r>
          </w:p>
        </w:tc>
        <w:tc>
          <w:tcPr>
            <w:tcW w:w="990" w:type="dxa"/>
            <w:vAlign w:val="center"/>
          </w:tcPr>
          <w:p w14:paraId="33C7DBF1" w14:textId="2CC750B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154D7AA1" w14:textId="1FA4880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866304E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D70932" w:rsidRPr="00486104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90" w:type="dxa"/>
            <w:vAlign w:val="center"/>
          </w:tcPr>
          <w:p w14:paraId="5A84337C" w14:textId="66DE11E3" w:rsidR="007A3019" w:rsidRPr="00205AA7" w:rsidRDefault="004D24FA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90" w:type="dxa"/>
            <w:vAlign w:val="center"/>
          </w:tcPr>
          <w:p w14:paraId="1CB806E6" w14:textId="5EC91D5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4717B82D" w:rsidR="007A3019" w:rsidRPr="00205AA7" w:rsidRDefault="004375C5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82A89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90" w:type="dxa"/>
            <w:vAlign w:val="center"/>
          </w:tcPr>
          <w:p w14:paraId="55519B72" w14:textId="1D9FE748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3CAAA91C" w:rsidR="007A3019" w:rsidRPr="00205AA7" w:rsidRDefault="00A82A8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1.0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D7093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19D30204" w:rsidR="00D70932" w:rsidRPr="00D70932" w:rsidRDefault="00D70932" w:rsidP="00D70932">
            <w:pPr>
              <w:rPr>
                <w:lang w:val="hr-HR"/>
              </w:rPr>
            </w:pPr>
            <w:permStart w:id="508572722" w:edGrp="everyone"/>
            <w:r w:rsidRPr="00E634CE">
              <w:rPr>
                <w:rFonts w:ascii="Times New Roman" w:hAnsi="Times New Roman"/>
                <w:sz w:val="20"/>
                <w:lang w:val="hr-HR"/>
              </w:rPr>
              <w:t>Objasniti fizikalne metode hvatanja i obuzdavanja dlakave divljači, hvatanja divljači mrežama i lovkama.</w:t>
            </w:r>
            <w:permEnd w:id="508572722"/>
          </w:p>
        </w:tc>
        <w:tc>
          <w:tcPr>
            <w:tcW w:w="1615" w:type="dxa"/>
            <w:vAlign w:val="center"/>
          </w:tcPr>
          <w:p w14:paraId="47C8C6A8" w14:textId="467B90CD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4F01037B" w14:textId="77777777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sve metode i postupke prilikom izvođenja kemijske imobili</w:t>
            </w:r>
            <w:r w:rsidRPr="00206545">
              <w:rPr>
                <w:rFonts w:ascii="Times New Roman" w:hAnsi="Times New Roman"/>
                <w:sz w:val="20"/>
                <w:lang w:val="en-US"/>
              </w:rPr>
              <w:t>z</w:t>
            </w:r>
            <w:r w:rsidRPr="00206545">
              <w:rPr>
                <w:rFonts w:ascii="Times New Roman" w:hAnsi="Times New Roman"/>
                <w:sz w:val="20"/>
              </w:rPr>
              <w:t>acije</w:t>
            </w:r>
          </w:p>
          <w:p w14:paraId="2A0B56A4" w14:textId="26DE6E62" w:rsidR="00D70932" w:rsidRPr="00EA14D5" w:rsidRDefault="00D70932" w:rsidP="00D70932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5BC2B72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750FE4FE" w14:textId="77777777" w:rsidR="00D70932" w:rsidRPr="00206545" w:rsidRDefault="00D70932" w:rsidP="00D70932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permStart w:id="548107502" w:edGrp="everyone"/>
            <w:r w:rsidRPr="00206545">
              <w:rPr>
                <w:rFonts w:ascii="Times New Roman" w:hAnsi="Times New Roman"/>
                <w:sz w:val="20"/>
              </w:rPr>
              <w:t>Objasniti</w:t>
            </w:r>
            <w:r>
              <w:rPr>
                <w:rFonts w:ascii="Times New Roman" w:hAnsi="Times New Roman"/>
                <w:sz w:val="20"/>
              </w:rPr>
              <w:t xml:space="preserve"> i demonstrirati </w:t>
            </w:r>
            <w:r w:rsidRPr="00206545">
              <w:rPr>
                <w:rFonts w:ascii="Times New Roman" w:hAnsi="Times New Roman"/>
                <w:sz w:val="20"/>
              </w:rPr>
              <w:t>postupke sputavanja divljači te stres i postupke koji ga umanjuju</w:t>
            </w:r>
          </w:p>
          <w:permEnd w:id="548107502"/>
          <w:p w14:paraId="0F9BACD1" w14:textId="26851C59" w:rsidR="00D70932" w:rsidRPr="00EA14D5" w:rsidRDefault="00D70932" w:rsidP="00D70932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32ED1B8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188A97D" w:rsidR="00D70932" w:rsidRPr="00EA14D5" w:rsidRDefault="00D70932" w:rsidP="00D70932">
            <w:pPr>
              <w:rPr>
                <w:lang w:val="hr-HR"/>
              </w:rPr>
            </w:pPr>
            <w:permStart w:id="1607094799" w:edGrp="everyone"/>
            <w:r w:rsidRPr="00206545">
              <w:rPr>
                <w:rFonts w:ascii="Times New Roman" w:hAnsi="Times New Roman"/>
                <w:sz w:val="20"/>
              </w:rPr>
              <w:t xml:space="preserve"> Objasniti</w:t>
            </w:r>
            <w:r>
              <w:rPr>
                <w:rFonts w:ascii="Times New Roman" w:hAnsi="Times New Roman"/>
                <w:sz w:val="20"/>
              </w:rPr>
              <w:t xml:space="preserve"> i demonstrirati</w:t>
            </w:r>
            <w:r w:rsidRPr="00206545">
              <w:rPr>
                <w:rFonts w:ascii="Times New Roman" w:hAnsi="Times New Roman"/>
                <w:sz w:val="20"/>
              </w:rPr>
              <w:t xml:space="preserve"> metode i postupke pri označavanju dlakave i pernate divljači</w:t>
            </w:r>
            <w:permEnd w:id="1607094799"/>
          </w:p>
        </w:tc>
        <w:tc>
          <w:tcPr>
            <w:tcW w:w="1615" w:type="dxa"/>
            <w:vAlign w:val="center"/>
          </w:tcPr>
          <w:p w14:paraId="19F764F7" w14:textId="0A06A8B9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749A081C" w:rsidR="00D70932" w:rsidRPr="00EA14D5" w:rsidRDefault="00D70932" w:rsidP="00D70932">
            <w:pPr>
              <w:rPr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Opisati prijevozna sredstva i opremu koja se koristi za transport divljači te postupke prilikom ispuštanja divljači.</w:t>
            </w:r>
          </w:p>
        </w:tc>
        <w:tc>
          <w:tcPr>
            <w:tcW w:w="1615" w:type="dxa"/>
            <w:vAlign w:val="center"/>
          </w:tcPr>
          <w:p w14:paraId="732557C7" w14:textId="78980A3E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D70932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D70932" w:rsidRPr="00630907" w:rsidRDefault="00D70932" w:rsidP="00D7093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A4E2A3E" w:rsidR="00D70932" w:rsidRPr="001A7404" w:rsidRDefault="00D70932" w:rsidP="00D70932">
            <w:pPr>
              <w:rPr>
                <w:lang w:val="hr-HR"/>
              </w:rPr>
            </w:pPr>
            <w:r w:rsidRPr="00E634CE">
              <w:rPr>
                <w:rFonts w:ascii="Times New Roman" w:hAnsi="Times New Roman"/>
                <w:sz w:val="20"/>
                <w:lang w:val="hr-HR"/>
              </w:rPr>
              <w:t>Nabrojiti komplikacije koje se javljaju pri manipulaciji na divljači –  uzroke, patogenezu, simptome  i prevenciju manipulativne miopatije.</w:t>
            </w:r>
          </w:p>
        </w:tc>
        <w:tc>
          <w:tcPr>
            <w:tcW w:w="1615" w:type="dxa"/>
            <w:vAlign w:val="center"/>
          </w:tcPr>
          <w:p w14:paraId="6A164F91" w14:textId="31391FA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D70932" w:rsidRPr="00630907" w:rsidRDefault="00D70932" w:rsidP="00D709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DC5B852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1752" w:type="dxa"/>
            <w:vAlign w:val="center"/>
          </w:tcPr>
          <w:p w14:paraId="2D9F670D" w14:textId="44B08A54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44" w:type="dxa"/>
            <w:vAlign w:val="center"/>
          </w:tcPr>
          <w:p w14:paraId="08E02E10" w14:textId="051638C7" w:rsidR="00395E37" w:rsidRPr="00630907" w:rsidRDefault="002C38EB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lastRenderedPageBreak/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5E4292" w:rsidRPr="00343047" w14:paraId="06BE3741" w14:textId="54676CD6" w:rsidTr="009051F5">
        <w:tc>
          <w:tcPr>
            <w:tcW w:w="880" w:type="dxa"/>
            <w:vAlign w:val="center"/>
          </w:tcPr>
          <w:p w14:paraId="65990956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2171C1D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007B9E3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417D80AD" w14:textId="725AF0E4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Fizikalne metode hvatanja i obuzdavanja dlakave divljači –'crush' sistem </w:t>
            </w:r>
          </w:p>
        </w:tc>
        <w:tc>
          <w:tcPr>
            <w:tcW w:w="851" w:type="dxa"/>
          </w:tcPr>
          <w:p w14:paraId="1EC72842" w14:textId="2E70E78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08AF8660" w14:textId="59602FA3" w:rsidTr="009051F5">
        <w:tc>
          <w:tcPr>
            <w:tcW w:w="880" w:type="dxa"/>
            <w:vAlign w:val="center"/>
          </w:tcPr>
          <w:p w14:paraId="4A5A7A40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D4200F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2426BD8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AC59344" w14:textId="1869AF2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F71FD">
              <w:rPr>
                <w:rFonts w:ascii="Times New Roman" w:hAnsi="Times New Roman"/>
                <w:sz w:val="20"/>
                <w:lang w:val="hr-HR"/>
              </w:rPr>
              <w:t>Hvatanje krupne i sitne dlakave divljači mrežama</w:t>
            </w:r>
          </w:p>
        </w:tc>
        <w:tc>
          <w:tcPr>
            <w:tcW w:w="851" w:type="dxa"/>
          </w:tcPr>
          <w:p w14:paraId="5A105AE0" w14:textId="56EBD16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03151EF7" w14:textId="407B3B56" w:rsidTr="009051F5">
        <w:tc>
          <w:tcPr>
            <w:tcW w:w="880" w:type="dxa"/>
            <w:vAlign w:val="center"/>
          </w:tcPr>
          <w:p w14:paraId="50C2CF4A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C8FE67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682C74F6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2F058D93" w14:textId="4BC3BD7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F71FD">
              <w:rPr>
                <w:rFonts w:ascii="Times New Roman" w:hAnsi="Times New Roman"/>
                <w:sz w:val="20"/>
                <w:lang w:val="hr-HR"/>
              </w:rPr>
              <w:t xml:space="preserve">Hvatanje krupne dlakave divljači lovkama </w:t>
            </w:r>
          </w:p>
        </w:tc>
        <w:tc>
          <w:tcPr>
            <w:tcW w:w="851" w:type="dxa"/>
          </w:tcPr>
          <w:p w14:paraId="52A024AA" w14:textId="3348ABC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7DE525DB" w14:textId="64AB601A" w:rsidTr="009051F5">
        <w:tc>
          <w:tcPr>
            <w:tcW w:w="880" w:type="dxa"/>
            <w:vAlign w:val="center"/>
          </w:tcPr>
          <w:p w14:paraId="5C51A60C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1A6AD61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07887E8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AF90297" w14:textId="5C40F11C" w:rsidR="005E4292" w:rsidRPr="00EA14D5" w:rsidRDefault="005E4292" w:rsidP="005E4292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Osobitosti hvatanja i manipulacije zvijerima</w:t>
            </w:r>
          </w:p>
        </w:tc>
        <w:tc>
          <w:tcPr>
            <w:tcW w:w="851" w:type="dxa"/>
          </w:tcPr>
          <w:p w14:paraId="1D92B730" w14:textId="27FF391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5E4292" w:rsidRPr="001E488F" w14:paraId="1F815EF6" w14:textId="208A7BF0" w:rsidTr="009051F5">
        <w:tc>
          <w:tcPr>
            <w:tcW w:w="880" w:type="dxa"/>
            <w:vAlign w:val="center"/>
          </w:tcPr>
          <w:p w14:paraId="5AEA3BF1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1E56C952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0FA3EA0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16824AEF" w14:textId="43271F5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 xml:space="preserve">Kemijska imobilizacija – izbor najpovoljnijeg sredstva i metode aplikacije </w:t>
            </w:r>
          </w:p>
        </w:tc>
        <w:tc>
          <w:tcPr>
            <w:tcW w:w="851" w:type="dxa"/>
          </w:tcPr>
          <w:p w14:paraId="7BC1754F" w14:textId="5BD721A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5E4292" w:rsidRPr="001E488F" w14:paraId="07AF5C67" w14:textId="47BE50B5" w:rsidTr="009051F5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4AC179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276050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5E0AF3C" w14:textId="0F8F044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Kemijska imobilizacija krupne divljači – metodologija</w:t>
            </w:r>
          </w:p>
        </w:tc>
        <w:tc>
          <w:tcPr>
            <w:tcW w:w="851" w:type="dxa"/>
          </w:tcPr>
          <w:p w14:paraId="6B2B1714" w14:textId="5A06A319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5E4292" w:rsidRPr="001E488F" w14:paraId="7CF4FA88" w14:textId="6F21469C" w:rsidTr="009051F5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1C54156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5911D63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1D9F2256" w14:textId="5E335EA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Sigurnosne mjere pri manipulaciji – izbor najpovoljnijeg mjesta za obavljanje zahvata</w:t>
            </w:r>
          </w:p>
        </w:tc>
        <w:tc>
          <w:tcPr>
            <w:tcW w:w="851" w:type="dxa"/>
          </w:tcPr>
          <w:p w14:paraId="6A9EC1AF" w14:textId="2D8BA44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36BB7C26" w14:textId="67794FE2" w:rsidTr="009051F5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43ECC4B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60C6C126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ABD99A0" w14:textId="2EAF772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bCs/>
                <w:sz w:val="20"/>
                <w:lang w:val="hr-HR"/>
              </w:rPr>
              <w:t xml:space="preserve">Postupak sa uhvaćenom divljači – pristup, metode sputavanja, zaštita osjetljivih dijelova tijela divljač </w:t>
            </w:r>
          </w:p>
        </w:tc>
        <w:tc>
          <w:tcPr>
            <w:tcW w:w="851" w:type="dxa"/>
          </w:tcPr>
          <w:p w14:paraId="33FA6DDD" w14:textId="3A80CA4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19C7BFD1" w14:textId="29558C2E" w:rsidTr="009051F5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866E46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6D44831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35BC7455" w14:textId="2123646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Prevencija stresa i antišokna terapija</w:t>
            </w:r>
          </w:p>
        </w:tc>
        <w:tc>
          <w:tcPr>
            <w:tcW w:w="851" w:type="dxa"/>
          </w:tcPr>
          <w:p w14:paraId="51EF92D5" w14:textId="3FA671B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5E4292" w:rsidRPr="001E488F" w14:paraId="3E3CFC02" w14:textId="6EE0D236" w:rsidTr="009051F5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611FDBD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1E55EAD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46E0EEFB" w14:textId="50C7BD52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Obilježavanje dlakave divljači – trajno i privremeno</w:t>
            </w:r>
          </w:p>
        </w:tc>
        <w:tc>
          <w:tcPr>
            <w:tcW w:w="851" w:type="dxa"/>
          </w:tcPr>
          <w:p w14:paraId="41ED63D8" w14:textId="196B616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5E4292" w:rsidRPr="001E488F" w14:paraId="54D77C65" w14:textId="4B1C239E" w:rsidTr="009051F5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A5A742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1E42238C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E1B3545" w14:textId="4800F05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>Obilježavanje pernate divljači – trajno i privremeno</w:t>
            </w:r>
          </w:p>
        </w:tc>
        <w:tc>
          <w:tcPr>
            <w:tcW w:w="851" w:type="dxa"/>
          </w:tcPr>
          <w:p w14:paraId="118F4F8D" w14:textId="1CA3F7B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24026CC4" w14:textId="41EB7DF5" w:rsidTr="009051F5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73E81C0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2B278C4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5F539184" w14:textId="66C5430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Priprema divljih životinja za transport </w:t>
            </w:r>
          </w:p>
        </w:tc>
        <w:tc>
          <w:tcPr>
            <w:tcW w:w="851" w:type="dxa"/>
          </w:tcPr>
          <w:p w14:paraId="024C0084" w14:textId="2ACAF44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161AD308" w14:textId="38BC79A2" w:rsidTr="009051F5">
        <w:tc>
          <w:tcPr>
            <w:tcW w:w="880" w:type="dxa"/>
            <w:vAlign w:val="center"/>
          </w:tcPr>
          <w:p w14:paraId="0C135FB1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90D36F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24046E6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455AEAB" w14:textId="03F010FE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F71FD">
              <w:rPr>
                <w:rFonts w:ascii="Times New Roman" w:hAnsi="Times New Roman"/>
                <w:sz w:val="20"/>
                <w:lang w:val="fr-FR"/>
              </w:rPr>
              <w:t xml:space="preserve">Postupci pri transportu dlakave divljači  </w:t>
            </w:r>
          </w:p>
        </w:tc>
        <w:tc>
          <w:tcPr>
            <w:tcW w:w="851" w:type="dxa"/>
          </w:tcPr>
          <w:p w14:paraId="3192FFBD" w14:textId="6B3E2C63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1E488F" w14:paraId="13FFF96E" w14:textId="6F69D5DE" w:rsidTr="009051F5">
        <w:tc>
          <w:tcPr>
            <w:tcW w:w="880" w:type="dxa"/>
            <w:vAlign w:val="center"/>
          </w:tcPr>
          <w:p w14:paraId="1E1E8598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0B76C3A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6B02AD18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23B5E431" w14:textId="57E6A0CD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6545">
              <w:rPr>
                <w:rFonts w:ascii="Times New Roman" w:hAnsi="Times New Roman"/>
                <w:sz w:val="20"/>
              </w:rPr>
              <w:t xml:space="preserve">Transport divljači – oprema, utovar, postupci, dokumentacija i ispuštanje divljači </w:t>
            </w:r>
          </w:p>
        </w:tc>
        <w:tc>
          <w:tcPr>
            <w:tcW w:w="851" w:type="dxa"/>
          </w:tcPr>
          <w:p w14:paraId="4A3E882E" w14:textId="49DE92A7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5E4292" w:rsidRPr="00343047" w14:paraId="24B4C472" w14:textId="5BFB2127" w:rsidTr="009051F5">
        <w:tc>
          <w:tcPr>
            <w:tcW w:w="880" w:type="dxa"/>
            <w:vAlign w:val="center"/>
          </w:tcPr>
          <w:p w14:paraId="5E10AB54" w14:textId="77777777" w:rsidR="005E4292" w:rsidRPr="001E488F" w:rsidRDefault="005E4292" w:rsidP="005E4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1327AB5B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77BFC64F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</w:tcPr>
          <w:p w14:paraId="7B2A66C0" w14:textId="5BDC2DF1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457E5">
              <w:rPr>
                <w:rFonts w:ascii="Times New Roman" w:hAnsi="Times New Roman"/>
                <w:sz w:val="20"/>
                <w:lang w:val="hr-HR"/>
              </w:rPr>
              <w:t>Bolesti vezane uz manipulaciju divljači – ozljede i manipulativna miopatija</w:t>
            </w:r>
          </w:p>
        </w:tc>
        <w:tc>
          <w:tcPr>
            <w:tcW w:w="851" w:type="dxa"/>
          </w:tcPr>
          <w:p w14:paraId="4C33CA35" w14:textId="0D953561" w:rsidR="005E4292" w:rsidRPr="001E488F" w:rsidRDefault="005E4292" w:rsidP="005E4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35A66C12" w14:textId="77777777" w:rsidR="00CC1083" w:rsidRPr="00CC1083" w:rsidRDefault="00CC1083" w:rsidP="00CC10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C1083">
              <w:rPr>
                <w:rFonts w:ascii="Times New Roman" w:hAnsi="Times New Roman"/>
                <w:sz w:val="20"/>
              </w:rPr>
              <w:t>Janicki i sur. (2003): Lovstvo i zaštita prirode. Veterinarski fakultet Sveučilišta u Zagrebu, Zagreb.</w:t>
            </w:r>
          </w:p>
          <w:p w14:paraId="4C8CB233" w14:textId="77777777" w:rsidR="00CC1083" w:rsidRPr="00CC1083" w:rsidRDefault="00CC1083" w:rsidP="00CC10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C1083">
              <w:rPr>
                <w:rFonts w:ascii="Times New Roman" w:hAnsi="Times New Roman"/>
                <w:sz w:val="20"/>
              </w:rPr>
              <w:t xml:space="preserve">Kenward (2001): Manual for wildlife radio tagging. Academic Press. </w:t>
            </w:r>
          </w:p>
          <w:p w14:paraId="78B2F224" w14:textId="77777777" w:rsid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Dopunska:</w:t>
            </w:r>
          </w:p>
          <w:p w14:paraId="7BB1FE15" w14:textId="77777777" w:rsidR="008D66C9" w:rsidRPr="008D66C9" w:rsidRDefault="008D66C9" w:rsidP="008D66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D66C9">
              <w:rPr>
                <w:rFonts w:ascii="Times New Roman" w:hAnsi="Times New Roman"/>
                <w:sz w:val="20"/>
              </w:rPr>
              <w:t>Kreeger i sur. (1999): Wildlife chemical immobilization. Wildlife Pharmaceuticals.</w:t>
            </w:r>
          </w:p>
          <w:p w14:paraId="1D934444" w14:textId="0DEE3A95" w:rsidR="000A4985" w:rsidRPr="008D66C9" w:rsidRDefault="008D66C9" w:rsidP="008D66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D66C9">
              <w:rPr>
                <w:rFonts w:ascii="Times New Roman" w:hAnsi="Times New Roman"/>
                <w:sz w:val="20"/>
              </w:rPr>
              <w:t>Shemnitz (1980): Wildlife management techniques. The Wildlife Society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4D4F" w14:textId="77777777" w:rsidR="00465F03" w:rsidRDefault="00465F03">
      <w:r>
        <w:separator/>
      </w:r>
    </w:p>
  </w:endnote>
  <w:endnote w:type="continuationSeparator" w:id="0">
    <w:p w14:paraId="2225EB34" w14:textId="77777777" w:rsidR="00465F03" w:rsidRDefault="004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810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6C34F556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F71FD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F71FD">
      <w:rPr>
        <w:noProof/>
        <w:sz w:val="12"/>
      </w:rPr>
      <w:t>9:52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6FF9" w14:textId="77777777" w:rsidR="00465F03" w:rsidRDefault="00465F03">
      <w:r>
        <w:separator/>
      </w:r>
    </w:p>
  </w:footnote>
  <w:footnote w:type="continuationSeparator" w:id="0">
    <w:p w14:paraId="002C4A5F" w14:textId="77777777" w:rsidR="00465F03" w:rsidRDefault="0046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6CA"/>
    <w:multiLevelType w:val="hybridMultilevel"/>
    <w:tmpl w:val="281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FE6"/>
    <w:multiLevelType w:val="hybridMultilevel"/>
    <w:tmpl w:val="BD4EE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76991"/>
    <w:multiLevelType w:val="hybridMultilevel"/>
    <w:tmpl w:val="98F67C66"/>
    <w:lvl w:ilvl="0" w:tplc="15D4C61C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1E4315"/>
    <w:multiLevelType w:val="hybridMultilevel"/>
    <w:tmpl w:val="70EE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7F5F4C"/>
    <w:multiLevelType w:val="hybridMultilevel"/>
    <w:tmpl w:val="30127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B02EBC"/>
    <w:multiLevelType w:val="hybridMultilevel"/>
    <w:tmpl w:val="10141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905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97445415">
    <w:abstractNumId w:val="6"/>
  </w:num>
  <w:num w:numId="3" w16cid:durableId="872041365">
    <w:abstractNumId w:val="7"/>
  </w:num>
  <w:num w:numId="4" w16cid:durableId="226234451">
    <w:abstractNumId w:val="19"/>
  </w:num>
  <w:num w:numId="5" w16cid:durableId="640841392">
    <w:abstractNumId w:val="21"/>
  </w:num>
  <w:num w:numId="6" w16cid:durableId="628442530">
    <w:abstractNumId w:val="18"/>
  </w:num>
  <w:num w:numId="7" w16cid:durableId="628752514">
    <w:abstractNumId w:val="11"/>
  </w:num>
  <w:num w:numId="8" w16cid:durableId="89618851">
    <w:abstractNumId w:val="10"/>
  </w:num>
  <w:num w:numId="9" w16cid:durableId="1768039455">
    <w:abstractNumId w:val="16"/>
  </w:num>
  <w:num w:numId="10" w16cid:durableId="1153259917">
    <w:abstractNumId w:val="12"/>
  </w:num>
  <w:num w:numId="11" w16cid:durableId="369959818">
    <w:abstractNumId w:val="22"/>
  </w:num>
  <w:num w:numId="12" w16cid:durableId="1328709321">
    <w:abstractNumId w:val="8"/>
  </w:num>
  <w:num w:numId="13" w16cid:durableId="849608727">
    <w:abstractNumId w:val="1"/>
  </w:num>
  <w:num w:numId="14" w16cid:durableId="293558309">
    <w:abstractNumId w:val="20"/>
  </w:num>
  <w:num w:numId="15" w16cid:durableId="789781067">
    <w:abstractNumId w:val="14"/>
  </w:num>
  <w:num w:numId="16" w16cid:durableId="1310597615">
    <w:abstractNumId w:val="2"/>
  </w:num>
  <w:num w:numId="17" w16cid:durableId="234709581">
    <w:abstractNumId w:val="3"/>
  </w:num>
  <w:num w:numId="18" w16cid:durableId="704404611">
    <w:abstractNumId w:val="5"/>
  </w:num>
  <w:num w:numId="19" w16cid:durableId="2105567013">
    <w:abstractNumId w:val="13"/>
  </w:num>
  <w:num w:numId="20" w16cid:durableId="578249107">
    <w:abstractNumId w:val="9"/>
  </w:num>
  <w:num w:numId="21" w16cid:durableId="1185554026">
    <w:abstractNumId w:val="17"/>
  </w:num>
  <w:num w:numId="22" w16cid:durableId="339935785">
    <w:abstractNumId w:val="4"/>
  </w:num>
  <w:num w:numId="23" w16cid:durableId="1269897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1048"/>
    <w:rsid w:val="00032AD4"/>
    <w:rsid w:val="00041D4B"/>
    <w:rsid w:val="00047497"/>
    <w:rsid w:val="000624F3"/>
    <w:rsid w:val="000829A7"/>
    <w:rsid w:val="00092B87"/>
    <w:rsid w:val="000A2EF8"/>
    <w:rsid w:val="000A3199"/>
    <w:rsid w:val="000A38D9"/>
    <w:rsid w:val="000A4985"/>
    <w:rsid w:val="000A51F2"/>
    <w:rsid w:val="000B51AC"/>
    <w:rsid w:val="000B5E96"/>
    <w:rsid w:val="000C27FA"/>
    <w:rsid w:val="000D20CB"/>
    <w:rsid w:val="000F425B"/>
    <w:rsid w:val="0011124A"/>
    <w:rsid w:val="0012519C"/>
    <w:rsid w:val="00131CBC"/>
    <w:rsid w:val="00132053"/>
    <w:rsid w:val="00137215"/>
    <w:rsid w:val="00141FC6"/>
    <w:rsid w:val="00154818"/>
    <w:rsid w:val="0015669D"/>
    <w:rsid w:val="001644AD"/>
    <w:rsid w:val="00164A23"/>
    <w:rsid w:val="00166456"/>
    <w:rsid w:val="00170CFB"/>
    <w:rsid w:val="00174399"/>
    <w:rsid w:val="001773E7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A7404"/>
    <w:rsid w:val="001B2773"/>
    <w:rsid w:val="001B714F"/>
    <w:rsid w:val="001C430A"/>
    <w:rsid w:val="001C6436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42B35"/>
    <w:rsid w:val="00263649"/>
    <w:rsid w:val="002710F3"/>
    <w:rsid w:val="002740AA"/>
    <w:rsid w:val="00275E5F"/>
    <w:rsid w:val="00281142"/>
    <w:rsid w:val="00283357"/>
    <w:rsid w:val="002A43AA"/>
    <w:rsid w:val="002A7ED7"/>
    <w:rsid w:val="002B2977"/>
    <w:rsid w:val="002B558E"/>
    <w:rsid w:val="002C0B23"/>
    <w:rsid w:val="002C38EB"/>
    <w:rsid w:val="002D0E67"/>
    <w:rsid w:val="002E4B76"/>
    <w:rsid w:val="002F0898"/>
    <w:rsid w:val="002F108A"/>
    <w:rsid w:val="002F5DE6"/>
    <w:rsid w:val="00303EA5"/>
    <w:rsid w:val="003110A4"/>
    <w:rsid w:val="0031643E"/>
    <w:rsid w:val="003319CE"/>
    <w:rsid w:val="003323EA"/>
    <w:rsid w:val="00343047"/>
    <w:rsid w:val="00350F44"/>
    <w:rsid w:val="00353AA2"/>
    <w:rsid w:val="00355048"/>
    <w:rsid w:val="00362E23"/>
    <w:rsid w:val="003635B8"/>
    <w:rsid w:val="00376626"/>
    <w:rsid w:val="00377140"/>
    <w:rsid w:val="00380CAC"/>
    <w:rsid w:val="00386C08"/>
    <w:rsid w:val="003913EA"/>
    <w:rsid w:val="00395E37"/>
    <w:rsid w:val="003C2850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375C5"/>
    <w:rsid w:val="00444920"/>
    <w:rsid w:val="004517BA"/>
    <w:rsid w:val="004545DE"/>
    <w:rsid w:val="00460689"/>
    <w:rsid w:val="00465F03"/>
    <w:rsid w:val="00467913"/>
    <w:rsid w:val="0047142E"/>
    <w:rsid w:val="00472739"/>
    <w:rsid w:val="00472D42"/>
    <w:rsid w:val="00486104"/>
    <w:rsid w:val="004903DB"/>
    <w:rsid w:val="004908EE"/>
    <w:rsid w:val="00493BB1"/>
    <w:rsid w:val="0049511D"/>
    <w:rsid w:val="004D24FA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E4292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749C3"/>
    <w:rsid w:val="00680EA2"/>
    <w:rsid w:val="00691C1A"/>
    <w:rsid w:val="00692DA9"/>
    <w:rsid w:val="00693E1A"/>
    <w:rsid w:val="0069450E"/>
    <w:rsid w:val="006A6C54"/>
    <w:rsid w:val="006B024A"/>
    <w:rsid w:val="006B22B6"/>
    <w:rsid w:val="006B31AB"/>
    <w:rsid w:val="006B3395"/>
    <w:rsid w:val="006C68C9"/>
    <w:rsid w:val="006D5959"/>
    <w:rsid w:val="006E0F3F"/>
    <w:rsid w:val="006F1069"/>
    <w:rsid w:val="006F5228"/>
    <w:rsid w:val="0071139E"/>
    <w:rsid w:val="00715FC5"/>
    <w:rsid w:val="007239AB"/>
    <w:rsid w:val="00723E01"/>
    <w:rsid w:val="007255B2"/>
    <w:rsid w:val="007264C5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777F"/>
    <w:rsid w:val="00895FEB"/>
    <w:rsid w:val="008B0CC4"/>
    <w:rsid w:val="008B3F74"/>
    <w:rsid w:val="008C1735"/>
    <w:rsid w:val="008C28EF"/>
    <w:rsid w:val="008D0BF3"/>
    <w:rsid w:val="008D3A2D"/>
    <w:rsid w:val="008D6260"/>
    <w:rsid w:val="008D66C9"/>
    <w:rsid w:val="008E7F5A"/>
    <w:rsid w:val="0090346B"/>
    <w:rsid w:val="009079FE"/>
    <w:rsid w:val="0091506E"/>
    <w:rsid w:val="009265F0"/>
    <w:rsid w:val="00927E16"/>
    <w:rsid w:val="00941DC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0BC"/>
    <w:rsid w:val="009E06C2"/>
    <w:rsid w:val="009E2C9A"/>
    <w:rsid w:val="009E3C1F"/>
    <w:rsid w:val="009E5013"/>
    <w:rsid w:val="009F5D4B"/>
    <w:rsid w:val="00A27E67"/>
    <w:rsid w:val="00A31F79"/>
    <w:rsid w:val="00A34072"/>
    <w:rsid w:val="00A40CFA"/>
    <w:rsid w:val="00A41300"/>
    <w:rsid w:val="00A42F96"/>
    <w:rsid w:val="00A54BD0"/>
    <w:rsid w:val="00A5746C"/>
    <w:rsid w:val="00A621E2"/>
    <w:rsid w:val="00A82A89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47EF6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16508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81CF8"/>
    <w:rsid w:val="00C95349"/>
    <w:rsid w:val="00C972BF"/>
    <w:rsid w:val="00CA3046"/>
    <w:rsid w:val="00CA7417"/>
    <w:rsid w:val="00CC1083"/>
    <w:rsid w:val="00CC1B12"/>
    <w:rsid w:val="00CC2DD3"/>
    <w:rsid w:val="00CD26C5"/>
    <w:rsid w:val="00CD4083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0932"/>
    <w:rsid w:val="00D74CCB"/>
    <w:rsid w:val="00D87E53"/>
    <w:rsid w:val="00D87F94"/>
    <w:rsid w:val="00D90A11"/>
    <w:rsid w:val="00D9200E"/>
    <w:rsid w:val="00D94B93"/>
    <w:rsid w:val="00D97443"/>
    <w:rsid w:val="00DA53D3"/>
    <w:rsid w:val="00DA5400"/>
    <w:rsid w:val="00DE4E59"/>
    <w:rsid w:val="00DF313C"/>
    <w:rsid w:val="00DF46F6"/>
    <w:rsid w:val="00E007ED"/>
    <w:rsid w:val="00E01392"/>
    <w:rsid w:val="00E11DCC"/>
    <w:rsid w:val="00E1581C"/>
    <w:rsid w:val="00E36F0A"/>
    <w:rsid w:val="00E3776D"/>
    <w:rsid w:val="00E517AD"/>
    <w:rsid w:val="00E54A74"/>
    <w:rsid w:val="00E633E1"/>
    <w:rsid w:val="00E73465"/>
    <w:rsid w:val="00E81592"/>
    <w:rsid w:val="00E90424"/>
    <w:rsid w:val="00EA14D5"/>
    <w:rsid w:val="00EB3839"/>
    <w:rsid w:val="00EB6AEA"/>
    <w:rsid w:val="00EC052C"/>
    <w:rsid w:val="00EC1DD7"/>
    <w:rsid w:val="00EC39BC"/>
    <w:rsid w:val="00EC53B2"/>
    <w:rsid w:val="00ED2C27"/>
    <w:rsid w:val="00ED38CA"/>
    <w:rsid w:val="00ED436F"/>
    <w:rsid w:val="00EE1099"/>
    <w:rsid w:val="00EF07E1"/>
    <w:rsid w:val="00EF0BEB"/>
    <w:rsid w:val="00EF1AC8"/>
    <w:rsid w:val="00F0340B"/>
    <w:rsid w:val="00F04B4E"/>
    <w:rsid w:val="00F04CA0"/>
    <w:rsid w:val="00F07A06"/>
    <w:rsid w:val="00F2195E"/>
    <w:rsid w:val="00F33E02"/>
    <w:rsid w:val="00F40FE5"/>
    <w:rsid w:val="00F52A20"/>
    <w:rsid w:val="00F55C03"/>
    <w:rsid w:val="00F56BA5"/>
    <w:rsid w:val="00F654A7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  <w:rsid w:val="00FF20CF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5</cp:revision>
  <cp:lastPrinted>2023-05-22T17:27:00Z</cp:lastPrinted>
  <dcterms:created xsi:type="dcterms:W3CDTF">2023-10-31T08:37:00Z</dcterms:created>
  <dcterms:modified xsi:type="dcterms:W3CDTF">2025-10-09T07:53:00Z</dcterms:modified>
</cp:coreProperties>
</file>