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B9074" w14:textId="6A0B1F0F" w:rsidR="007B76CF" w:rsidRDefault="007B76CF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</w:p>
    <w:p w14:paraId="47B37790" w14:textId="77777777" w:rsidR="002D0C87" w:rsidRDefault="002D0C87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</w:p>
    <w:p w14:paraId="37944B07" w14:textId="77777777" w:rsidR="007B76CF" w:rsidRDefault="007B76CF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</w:p>
    <w:p w14:paraId="16B41B75" w14:textId="1881688B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4C21A5" w:rsidRPr="001E488F" w14:paraId="3BC667FC" w14:textId="77777777" w:rsidTr="004C21A5">
        <w:tc>
          <w:tcPr>
            <w:tcW w:w="3931" w:type="dxa"/>
            <w:shd w:val="clear" w:color="auto" w:fill="auto"/>
            <w:vAlign w:val="center"/>
          </w:tcPr>
          <w:p w14:paraId="60FBB7D9" w14:textId="0F17844B" w:rsidR="004C21A5" w:rsidRPr="001E488F" w:rsidRDefault="004C21A5" w:rsidP="004C21A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14:paraId="33C8DCAB" w14:textId="43A00476" w:rsidR="004C21A5" w:rsidRPr="001E488F" w:rsidRDefault="004C21A5" w:rsidP="004C21A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F70E9">
              <w:rPr>
                <w:rFonts w:ascii="Cambria" w:hAnsi="Cambria" w:cs="Calibri"/>
                <w:sz w:val="20"/>
                <w:lang w:val="hr-HR"/>
              </w:rPr>
              <w:t xml:space="preserve">Njemački jezik </w:t>
            </w:r>
            <w:r>
              <w:rPr>
                <w:rFonts w:ascii="Cambria" w:hAnsi="Cambria" w:cs="Calibri"/>
                <w:sz w:val="20"/>
                <w:lang w:val="hr-HR"/>
              </w:rPr>
              <w:t>2-</w:t>
            </w:r>
            <w:r w:rsidR="008E5A4A">
              <w:rPr>
                <w:rFonts w:ascii="Cambria" w:hAnsi="Cambria" w:cs="Calibri"/>
                <w:sz w:val="20"/>
                <w:lang w:val="hr-HR"/>
              </w:rPr>
              <w:t xml:space="preserve"> izvanredni</w:t>
            </w:r>
            <w:r w:rsidR="00DB2179">
              <w:rPr>
                <w:rFonts w:ascii="Cambria" w:hAnsi="Cambria" w:cs="Calibri"/>
                <w:sz w:val="20"/>
                <w:lang w:val="hr-HR"/>
              </w:rPr>
              <w:t xml:space="preserve"> studij</w:t>
            </w:r>
          </w:p>
        </w:tc>
      </w:tr>
      <w:tr w:rsidR="004C21A5" w:rsidRPr="001E488F" w14:paraId="5E3CDAE1" w14:textId="77777777" w:rsidTr="004C21A5">
        <w:tc>
          <w:tcPr>
            <w:tcW w:w="3931" w:type="dxa"/>
            <w:shd w:val="clear" w:color="auto" w:fill="auto"/>
            <w:vAlign w:val="center"/>
          </w:tcPr>
          <w:p w14:paraId="27873054" w14:textId="6466EC8F" w:rsidR="004C21A5" w:rsidRPr="001E488F" w:rsidRDefault="004C21A5" w:rsidP="004C21A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</w:tcPr>
          <w:p w14:paraId="0855CA41" w14:textId="7FA2D9A1" w:rsidR="004C21A5" w:rsidRPr="001E488F" w:rsidRDefault="004C21A5" w:rsidP="004C21A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170146</w:t>
            </w:r>
          </w:p>
        </w:tc>
      </w:tr>
      <w:tr w:rsidR="004C21A5" w:rsidRPr="0088777F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4C21A5" w:rsidRPr="007764D3" w:rsidRDefault="004C21A5" w:rsidP="004C21A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Nositelj kolegija</w:t>
            </w:r>
          </w:p>
        </w:tc>
        <w:tc>
          <w:tcPr>
            <w:tcW w:w="5850" w:type="dxa"/>
            <w:vAlign w:val="center"/>
          </w:tcPr>
          <w:p w14:paraId="0D98A091" w14:textId="1B7B2120" w:rsidR="004C21A5" w:rsidRPr="004C21A5" w:rsidRDefault="004C21A5" w:rsidP="004C21A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C21A5">
              <w:rPr>
                <w:rFonts w:ascii="Cambria" w:hAnsi="Cambria" w:cs="Calibri"/>
                <w:sz w:val="20"/>
                <w:lang w:val="hr-HR"/>
              </w:rPr>
              <w:t xml:space="preserve">dr. </w:t>
            </w:r>
            <w:proofErr w:type="spellStart"/>
            <w:r w:rsidRPr="004C21A5">
              <w:rPr>
                <w:rFonts w:ascii="Cambria" w:hAnsi="Cambria" w:cs="Calibri"/>
                <w:sz w:val="20"/>
                <w:lang w:val="hr-HR"/>
              </w:rPr>
              <w:t>sc</w:t>
            </w:r>
            <w:proofErr w:type="spellEnd"/>
            <w:r w:rsidRPr="004C21A5">
              <w:rPr>
                <w:rFonts w:ascii="Cambria" w:hAnsi="Cambria" w:cs="Calibri"/>
                <w:sz w:val="20"/>
                <w:lang w:val="hr-HR"/>
              </w:rPr>
              <w:t xml:space="preserve">. Katica Sobo, prof. </w:t>
            </w:r>
            <w:proofErr w:type="spellStart"/>
            <w:r w:rsidR="00475ED5">
              <w:rPr>
                <w:rFonts w:ascii="Cambria" w:hAnsi="Cambria" w:cs="Calibri"/>
                <w:sz w:val="20"/>
                <w:lang w:val="hr-HR"/>
              </w:rPr>
              <w:t>struč</w:t>
            </w:r>
            <w:proofErr w:type="spellEnd"/>
            <w:r w:rsidR="00475ED5">
              <w:rPr>
                <w:rFonts w:ascii="Cambria" w:hAnsi="Cambria" w:cs="Calibri"/>
                <w:sz w:val="20"/>
                <w:lang w:val="hr-HR"/>
              </w:rPr>
              <w:t>. stud.</w:t>
            </w:r>
            <w:bookmarkStart w:id="0" w:name="_GoBack"/>
            <w:bookmarkEnd w:id="0"/>
          </w:p>
        </w:tc>
      </w:tr>
      <w:tr w:rsidR="004C21A5" w:rsidRPr="0088777F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4C21A5" w:rsidRPr="007764D3" w:rsidRDefault="004C21A5" w:rsidP="004C21A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676AF16A" w:rsidR="004C21A5" w:rsidRPr="004C21A5" w:rsidRDefault="004C21A5" w:rsidP="004C21A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C21A5">
              <w:rPr>
                <w:rFonts w:ascii="Cambria" w:hAnsi="Cambria" w:cs="Calibri"/>
                <w:sz w:val="20"/>
                <w:lang w:val="hr-HR"/>
              </w:rPr>
              <w:t>----------</w:t>
            </w:r>
          </w:p>
        </w:tc>
      </w:tr>
      <w:tr w:rsidR="004C21A5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4C21A5" w:rsidRPr="001E488F" w:rsidRDefault="004C21A5" w:rsidP="004C21A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3CD017BB" w:rsidR="004C21A5" w:rsidRPr="001E488F" w:rsidRDefault="004C21A5" w:rsidP="004C21A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C21A5">
              <w:rPr>
                <w:rFonts w:ascii="Cambria" w:hAnsi="Cambria" w:cs="Calibri"/>
                <w:sz w:val="20"/>
                <w:lang w:val="hr-HR"/>
              </w:rPr>
              <w:t>STRUČNI STUDIJ LOVSTVA I ZAŠTITE PRIRODE</w:t>
            </w:r>
          </w:p>
        </w:tc>
      </w:tr>
      <w:tr w:rsidR="004C21A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4C21A5" w:rsidRPr="001E488F" w:rsidRDefault="004C21A5" w:rsidP="004C21A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289E2176" w:rsidR="004C21A5" w:rsidRPr="001E488F" w:rsidRDefault="004C21A5" w:rsidP="004C21A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4.0</w:t>
            </w:r>
          </w:p>
        </w:tc>
      </w:tr>
      <w:tr w:rsidR="004C21A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4C21A5" w:rsidRPr="001E488F" w:rsidRDefault="004C21A5" w:rsidP="004C21A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50942558" w:rsidR="004C21A5" w:rsidRPr="001E488F" w:rsidRDefault="00424E81" w:rsidP="004C21A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III. i </w:t>
            </w:r>
            <w:r w:rsidR="006B4099">
              <w:rPr>
                <w:rFonts w:ascii="Cambria" w:hAnsi="Cambria" w:cs="Calibri"/>
                <w:sz w:val="20"/>
                <w:lang w:val="hr-HR"/>
              </w:rPr>
              <w:t>IV.</w:t>
            </w:r>
          </w:p>
        </w:tc>
      </w:tr>
      <w:tr w:rsidR="004C21A5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4C21A5" w:rsidRPr="00630907" w:rsidRDefault="004C21A5" w:rsidP="004C21A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5E563B18" w:rsidR="004C21A5" w:rsidRPr="00630907" w:rsidRDefault="004C21A5" w:rsidP="004C21A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C21A5">
              <w:rPr>
                <w:rFonts w:ascii="Cambria" w:hAnsi="Cambria" w:cs="Calibri"/>
                <w:sz w:val="20"/>
                <w:lang w:val="hr-HR"/>
              </w:rPr>
              <w:t>Njemački jezik I</w:t>
            </w:r>
          </w:p>
        </w:tc>
      </w:tr>
      <w:tr w:rsidR="004C21A5" w:rsidRPr="001E488F" w14:paraId="160F2F2F" w14:textId="77777777" w:rsidTr="008D0BF3">
        <w:tc>
          <w:tcPr>
            <w:tcW w:w="3931" w:type="dxa"/>
            <w:vAlign w:val="center"/>
          </w:tcPr>
          <w:p w14:paraId="664148B4" w14:textId="0B82DF09" w:rsidR="004C21A5" w:rsidRPr="001E488F" w:rsidRDefault="004C21A5" w:rsidP="004C21A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7F33B4B9" w:rsidR="004C21A5" w:rsidRPr="001E488F" w:rsidRDefault="004C21A5" w:rsidP="004C21A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C21A5">
              <w:rPr>
                <w:rFonts w:ascii="Cambria" w:hAnsi="Cambria" w:cs="Calibri"/>
                <w:sz w:val="20"/>
                <w:lang w:val="hr-HR"/>
              </w:rPr>
              <w:t xml:space="preserve">Razvoj produktivnih i receptivnih jezičnih vještina  uz proširivanje jezičnih i gramatičkih struktura (vokabulara, komunikacijskih uzoraka, fonoloških i ortografskih osobina),  te usvajanje vokabulara i frazeologije s područja lovstva i zaštite prirode. Razvijanje komunikativne i socijalne sposobnosti djelovanja u dotičnoj struci, u </w:t>
            </w:r>
            <w:proofErr w:type="spellStart"/>
            <w:r w:rsidRPr="004C21A5">
              <w:rPr>
                <w:rFonts w:ascii="Cambria" w:hAnsi="Cambria" w:cs="Calibri"/>
                <w:sz w:val="20"/>
                <w:lang w:val="hr-HR"/>
              </w:rPr>
              <w:t>općejezičnim</w:t>
            </w:r>
            <w:proofErr w:type="spellEnd"/>
            <w:r w:rsidRPr="004C21A5">
              <w:rPr>
                <w:rFonts w:ascii="Cambria" w:hAnsi="Cambria" w:cs="Calibri"/>
                <w:sz w:val="20"/>
                <w:lang w:val="hr-HR"/>
              </w:rPr>
              <w:t xml:space="preserve"> situacijama i u okviru struke. Stjecanje kompetencija potrebnih za cjeloživotno učenje,  odnosno osposobljavanje za komunikaciju u uvjetima povećane međunarodne mobilnosti i promjenjivog tržišta rada, poticanje autonomnog učenja i senzibilizacija za </w:t>
            </w:r>
            <w:proofErr w:type="spellStart"/>
            <w:r w:rsidRPr="004C21A5">
              <w:rPr>
                <w:rFonts w:ascii="Cambria" w:hAnsi="Cambria" w:cs="Calibri"/>
                <w:sz w:val="20"/>
                <w:lang w:val="hr-HR"/>
              </w:rPr>
              <w:t>interkulturalne</w:t>
            </w:r>
            <w:proofErr w:type="spellEnd"/>
            <w:r w:rsidRPr="004C21A5">
              <w:rPr>
                <w:rFonts w:ascii="Cambria" w:hAnsi="Cambria" w:cs="Calibri"/>
                <w:sz w:val="20"/>
                <w:lang w:val="hr-HR"/>
              </w:rPr>
              <w:t xml:space="preserve"> aspekte</w:t>
            </w:r>
            <w:r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4C21A5" w:rsidRPr="00205AA7" w14:paraId="5F9C8F62" w14:textId="77777777" w:rsidTr="004C21A5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4C21A5" w:rsidRPr="00205AA7" w:rsidRDefault="004C21A5" w:rsidP="004C21A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5B58BCC9" w:rsidR="004C21A5" w:rsidRPr="00205AA7" w:rsidRDefault="004C21A5" w:rsidP="004C21A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</w:tcPr>
          <w:p w14:paraId="6DC58B66" w14:textId="4EF4948D" w:rsidR="004C21A5" w:rsidRPr="00205AA7" w:rsidRDefault="004C21A5" w:rsidP="00DB217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Prisustvo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predavanjima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</w:t>
            </w:r>
            <w:r w:rsidR="008E5A4A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0%</w:t>
            </w:r>
          </w:p>
        </w:tc>
      </w:tr>
      <w:tr w:rsidR="004C21A5" w:rsidRPr="00205AA7" w14:paraId="14C53E4A" w14:textId="77777777" w:rsidTr="004C21A5">
        <w:tc>
          <w:tcPr>
            <w:tcW w:w="3969" w:type="dxa"/>
            <w:vAlign w:val="center"/>
          </w:tcPr>
          <w:p w14:paraId="14358C8E" w14:textId="2E75F156" w:rsidR="004C21A5" w:rsidRPr="00205AA7" w:rsidRDefault="004C21A5" w:rsidP="004C21A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  <w:vAlign w:val="center"/>
          </w:tcPr>
          <w:p w14:paraId="655DD0EA" w14:textId="5B25712D" w:rsidR="004C21A5" w:rsidRPr="00205AA7" w:rsidRDefault="004C21A5" w:rsidP="004C21A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</w:tcPr>
          <w:p w14:paraId="5B249D16" w14:textId="14F8E1A3" w:rsidR="004C21A5" w:rsidRPr="00205AA7" w:rsidRDefault="008E5A4A" w:rsidP="004C21A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Prisustvo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predavanjima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6</w:t>
            </w:r>
            <w:r w:rsidR="004C21A5">
              <w:rPr>
                <w:rFonts w:ascii="Times New Roman" w:hAnsi="Times New Roman"/>
                <w:sz w:val="20"/>
              </w:rPr>
              <w:t>0%</w:t>
            </w:r>
          </w:p>
        </w:tc>
      </w:tr>
      <w:tr w:rsidR="004C21A5" w:rsidRPr="00205AA7" w14:paraId="53712377" w14:textId="77777777" w:rsidTr="008D0BF3">
        <w:tc>
          <w:tcPr>
            <w:tcW w:w="3969" w:type="dxa"/>
            <w:vAlign w:val="center"/>
          </w:tcPr>
          <w:p w14:paraId="67BFC1F9" w14:textId="0313377D" w:rsidR="004C21A5" w:rsidRPr="00205AA7" w:rsidRDefault="004C21A5" w:rsidP="004C21A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77777777" w:rsidR="004C21A5" w:rsidRPr="00205AA7" w:rsidRDefault="004C21A5" w:rsidP="004C21A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784D959A" w14:textId="77777777" w:rsidR="004C21A5" w:rsidRPr="00205AA7" w:rsidRDefault="004C21A5" w:rsidP="004C21A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4C21A5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4C21A5" w:rsidRPr="00205AA7" w:rsidRDefault="004C21A5" w:rsidP="004C21A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77777777" w:rsidR="004C21A5" w:rsidRPr="00205AA7" w:rsidRDefault="004C21A5" w:rsidP="004C21A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3F7964EF" w14:textId="77777777" w:rsidR="004C21A5" w:rsidRPr="00205AA7" w:rsidRDefault="004C21A5" w:rsidP="004C21A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4C21A5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4C21A5" w:rsidRPr="00205AA7" w:rsidRDefault="004C21A5" w:rsidP="004C21A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77777777" w:rsidR="004C21A5" w:rsidRPr="00205AA7" w:rsidRDefault="004C21A5" w:rsidP="004C21A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24A33BC7" w14:textId="77777777" w:rsidR="004C21A5" w:rsidRPr="00205AA7" w:rsidRDefault="004C21A5" w:rsidP="004C21A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4C21A5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4C21A5" w:rsidRPr="00205AA7" w:rsidRDefault="004C21A5" w:rsidP="004C21A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617D471A" w:rsidR="004C21A5" w:rsidRPr="00205AA7" w:rsidRDefault="004C21A5" w:rsidP="004C21A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77777777" w:rsidR="004C21A5" w:rsidRPr="00205AA7" w:rsidRDefault="004C21A5" w:rsidP="004C21A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8522" w:type="dxa"/>
        <w:tblInd w:w="-147" w:type="dxa"/>
        <w:tblLook w:val="04A0" w:firstRow="1" w:lastRow="0" w:firstColumn="1" w:lastColumn="0" w:noHBand="0" w:noVBand="1"/>
      </w:tblPr>
      <w:tblGrid>
        <w:gridCol w:w="695"/>
        <w:gridCol w:w="1359"/>
        <w:gridCol w:w="1025"/>
        <w:gridCol w:w="1013"/>
        <w:gridCol w:w="1360"/>
        <w:gridCol w:w="944"/>
        <w:gridCol w:w="810"/>
        <w:gridCol w:w="791"/>
        <w:gridCol w:w="525"/>
      </w:tblGrid>
      <w:tr w:rsidR="00541331" w:rsidRPr="00205AA7" w14:paraId="001676D0" w14:textId="77777777" w:rsidTr="00541331">
        <w:tc>
          <w:tcPr>
            <w:tcW w:w="2054" w:type="dxa"/>
            <w:gridSpan w:val="2"/>
            <w:shd w:val="pct12" w:color="auto" w:fill="auto"/>
            <w:vAlign w:val="center"/>
          </w:tcPr>
          <w:p w14:paraId="0D17E480" w14:textId="30B12C5F" w:rsidR="00541331" w:rsidRPr="00205AA7" w:rsidRDefault="00541331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025" w:type="dxa"/>
            <w:shd w:val="pct12" w:color="auto" w:fill="auto"/>
            <w:vAlign w:val="center"/>
          </w:tcPr>
          <w:p w14:paraId="667C8F8C" w14:textId="77777777" w:rsidR="00541331" w:rsidRDefault="00541331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Prijevod</w:t>
            </w:r>
          </w:p>
          <w:p w14:paraId="2CF28C99" w14:textId="523A3CEF" w:rsidR="00541331" w:rsidRPr="00205AA7" w:rsidRDefault="00541331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541331">
              <w:rPr>
                <w:rFonts w:ascii="Cambria" w:hAnsi="Cambria" w:cs="Calibri"/>
                <w:b/>
                <w:sz w:val="20"/>
                <w:lang w:val="hr-HR"/>
              </w:rPr>
              <w:t>stručnog teksta</w:t>
            </w:r>
          </w:p>
        </w:tc>
        <w:tc>
          <w:tcPr>
            <w:tcW w:w="1013" w:type="dxa"/>
            <w:shd w:val="pct12" w:color="auto" w:fill="auto"/>
            <w:vAlign w:val="center"/>
          </w:tcPr>
          <w:p w14:paraId="70089CAD" w14:textId="09CB49A0" w:rsidR="00541331" w:rsidRPr="00205AA7" w:rsidRDefault="00541331" w:rsidP="000E2B6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Pismene provjere (blic testovi)</w:t>
            </w:r>
          </w:p>
        </w:tc>
        <w:tc>
          <w:tcPr>
            <w:tcW w:w="1360" w:type="dxa"/>
            <w:shd w:val="pct12" w:color="auto" w:fill="auto"/>
            <w:vAlign w:val="center"/>
          </w:tcPr>
          <w:p w14:paraId="156F838C" w14:textId="3F30610D" w:rsidR="00541331" w:rsidRPr="00205AA7" w:rsidRDefault="00541331" w:rsidP="0054133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Usmena izlaganja/ prezentacije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7E524B5" w14:textId="2E4DE498" w:rsidR="00541331" w:rsidRPr="00205AA7" w:rsidRDefault="00541331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6754C3ED" w14:textId="7D476937" w:rsidR="00541331" w:rsidRPr="00205AA7" w:rsidRDefault="00541331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316" w:type="dxa"/>
            <w:gridSpan w:val="2"/>
            <w:shd w:val="pct12" w:color="auto" w:fill="auto"/>
            <w:vAlign w:val="center"/>
          </w:tcPr>
          <w:p w14:paraId="5F349A75" w14:textId="0D0D12C4" w:rsidR="00541331" w:rsidRPr="007764D3" w:rsidRDefault="00541331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541331" w:rsidRPr="00205AA7" w14:paraId="20F0EDC8" w14:textId="77777777" w:rsidTr="00541331">
        <w:tc>
          <w:tcPr>
            <w:tcW w:w="695" w:type="dxa"/>
            <w:shd w:val="pct10" w:color="auto" w:fill="auto"/>
            <w:vAlign w:val="center"/>
          </w:tcPr>
          <w:p w14:paraId="78D8CA26" w14:textId="6171570F" w:rsidR="00541331" w:rsidRPr="00205AA7" w:rsidRDefault="00541331" w:rsidP="0054133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1359" w:type="dxa"/>
          </w:tcPr>
          <w:p w14:paraId="3B6DA506" w14:textId="1130F182" w:rsidR="00541331" w:rsidRPr="00205AA7" w:rsidRDefault="00541331" w:rsidP="0054133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I1: </w:t>
            </w:r>
            <w:r w:rsidRPr="008C4553">
              <w:rPr>
                <w:rFonts w:ascii="Cambria" w:hAnsi="Cambria" w:cs="Calibri"/>
                <w:bCs/>
                <w:sz w:val="20"/>
                <w:lang w:val="hr-HR"/>
              </w:rPr>
              <w:t>Analizirati pisani i/ili slušani tekst iz područja struke</w:t>
            </w:r>
          </w:p>
        </w:tc>
        <w:tc>
          <w:tcPr>
            <w:tcW w:w="1025" w:type="dxa"/>
            <w:vAlign w:val="center"/>
          </w:tcPr>
          <w:p w14:paraId="2FD003AD" w14:textId="68A5CB1A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13" w:type="dxa"/>
            <w:vAlign w:val="center"/>
          </w:tcPr>
          <w:p w14:paraId="5A29CC4D" w14:textId="0CC1D953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10%</w:t>
            </w:r>
          </w:p>
        </w:tc>
        <w:tc>
          <w:tcPr>
            <w:tcW w:w="1360" w:type="dxa"/>
            <w:vAlign w:val="center"/>
          </w:tcPr>
          <w:p w14:paraId="108F989E" w14:textId="03BAEF0B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1</w:t>
            </w: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0%</w:t>
            </w:r>
          </w:p>
        </w:tc>
        <w:tc>
          <w:tcPr>
            <w:tcW w:w="944" w:type="dxa"/>
            <w:vAlign w:val="center"/>
          </w:tcPr>
          <w:p w14:paraId="3EB29036" w14:textId="35711AB7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20%</w:t>
            </w:r>
          </w:p>
        </w:tc>
        <w:tc>
          <w:tcPr>
            <w:tcW w:w="810" w:type="dxa"/>
            <w:vAlign w:val="center"/>
          </w:tcPr>
          <w:p w14:paraId="5F47E800" w14:textId="4F1AAE47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10%</w:t>
            </w:r>
          </w:p>
        </w:tc>
        <w:tc>
          <w:tcPr>
            <w:tcW w:w="1316" w:type="dxa"/>
            <w:gridSpan w:val="2"/>
            <w:vAlign w:val="center"/>
          </w:tcPr>
          <w:p w14:paraId="491760FF" w14:textId="42D9E63A" w:rsidR="00541331" w:rsidRPr="00FD6769" w:rsidRDefault="00541331" w:rsidP="0054133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C75ED7">
              <w:rPr>
                <w:rFonts w:ascii="Cambria" w:hAnsi="Cambria" w:cs="Calibri"/>
                <w:bCs/>
                <w:sz w:val="20"/>
                <w:lang w:val="hr-HR"/>
              </w:rPr>
              <w:t>Do kraja ak. godine</w:t>
            </w:r>
          </w:p>
        </w:tc>
      </w:tr>
      <w:tr w:rsidR="00541331" w:rsidRPr="00205AA7" w14:paraId="20B53C2F" w14:textId="77777777" w:rsidTr="00541331">
        <w:tc>
          <w:tcPr>
            <w:tcW w:w="695" w:type="dxa"/>
            <w:shd w:val="pct10" w:color="auto" w:fill="auto"/>
            <w:vAlign w:val="center"/>
          </w:tcPr>
          <w:p w14:paraId="55DECEA6" w14:textId="49E650FE" w:rsidR="00541331" w:rsidRPr="00205AA7" w:rsidRDefault="00541331" w:rsidP="0054133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1359" w:type="dxa"/>
          </w:tcPr>
          <w:p w14:paraId="2EB372AA" w14:textId="7C248FC3" w:rsidR="00541331" w:rsidRPr="00205AA7" w:rsidRDefault="00541331" w:rsidP="0054133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I2</w:t>
            </w:r>
            <w:r w:rsidRPr="008C4553">
              <w:rPr>
                <w:rFonts w:ascii="Cambria" w:hAnsi="Cambria" w:cs="Calibri"/>
                <w:sz w:val="20"/>
              </w:rPr>
              <w:t>:</w:t>
            </w:r>
            <w:r w:rsidRPr="008C4553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Interpretirati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teme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vezane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za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struku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kao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o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temama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od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osobnog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interesa</w:t>
            </w:r>
            <w:proofErr w:type="spellEnd"/>
            <w:r w:rsidRPr="008C4553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1025" w:type="dxa"/>
            <w:vAlign w:val="center"/>
          </w:tcPr>
          <w:p w14:paraId="5FAA8A99" w14:textId="7860A554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13" w:type="dxa"/>
            <w:vAlign w:val="center"/>
          </w:tcPr>
          <w:p w14:paraId="2C93F6AF" w14:textId="77777777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60" w:type="dxa"/>
            <w:vAlign w:val="center"/>
          </w:tcPr>
          <w:p w14:paraId="436B6F04" w14:textId="4D9CC4CA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10%</w:t>
            </w:r>
          </w:p>
        </w:tc>
        <w:tc>
          <w:tcPr>
            <w:tcW w:w="944" w:type="dxa"/>
            <w:vAlign w:val="center"/>
          </w:tcPr>
          <w:p w14:paraId="089BFE5D" w14:textId="123661E9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10%</w:t>
            </w:r>
          </w:p>
        </w:tc>
        <w:tc>
          <w:tcPr>
            <w:tcW w:w="810" w:type="dxa"/>
            <w:vAlign w:val="center"/>
          </w:tcPr>
          <w:p w14:paraId="56F00E13" w14:textId="4B56EA08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5%</w:t>
            </w:r>
          </w:p>
        </w:tc>
        <w:tc>
          <w:tcPr>
            <w:tcW w:w="1316" w:type="dxa"/>
            <w:gridSpan w:val="2"/>
            <w:vAlign w:val="center"/>
          </w:tcPr>
          <w:p w14:paraId="7F349E98" w14:textId="0E10CA79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75ED7">
              <w:rPr>
                <w:rFonts w:ascii="Cambria" w:hAnsi="Cambria" w:cs="Calibri"/>
                <w:bCs/>
                <w:sz w:val="20"/>
                <w:lang w:val="hr-HR"/>
              </w:rPr>
              <w:t>Do kraja ak. godine</w:t>
            </w:r>
          </w:p>
        </w:tc>
      </w:tr>
      <w:tr w:rsidR="00541331" w:rsidRPr="00205AA7" w14:paraId="36E14D1E" w14:textId="77777777" w:rsidTr="00541331">
        <w:tc>
          <w:tcPr>
            <w:tcW w:w="695" w:type="dxa"/>
            <w:shd w:val="pct10" w:color="auto" w:fill="auto"/>
            <w:vAlign w:val="center"/>
          </w:tcPr>
          <w:p w14:paraId="63D2A06D" w14:textId="48C10CC3" w:rsidR="00541331" w:rsidRPr="00205AA7" w:rsidRDefault="00541331" w:rsidP="0054133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Ishod 3</w:t>
            </w:r>
          </w:p>
        </w:tc>
        <w:tc>
          <w:tcPr>
            <w:tcW w:w="1359" w:type="dxa"/>
          </w:tcPr>
          <w:p w14:paraId="5B0078CE" w14:textId="4A1FBC8A" w:rsidR="00541331" w:rsidRPr="00205AA7" w:rsidRDefault="00541331" w:rsidP="0054133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de-DE"/>
              </w:rPr>
              <w:t>I3</w:t>
            </w:r>
            <w:r w:rsidRPr="008C4553">
              <w:rPr>
                <w:rFonts w:ascii="Cambria" w:hAnsi="Cambria" w:cs="Calibri"/>
                <w:sz w:val="20"/>
                <w:lang w:val="de-DE"/>
              </w:rPr>
              <w:t>:</w:t>
            </w:r>
            <w:r w:rsidRPr="008C4553">
              <w:rPr>
                <w:rFonts w:ascii="Cambria" w:hAnsi="Cambria"/>
                <w:sz w:val="20"/>
                <w:lang w:val="de-DE"/>
              </w:rPr>
              <w:t xml:space="preserve"> Primijeniti određene gramatičke strukture na njemačkom jeziku</w:t>
            </w:r>
          </w:p>
        </w:tc>
        <w:tc>
          <w:tcPr>
            <w:tcW w:w="1025" w:type="dxa"/>
            <w:vAlign w:val="center"/>
          </w:tcPr>
          <w:p w14:paraId="22616F22" w14:textId="3542B402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13" w:type="dxa"/>
            <w:vAlign w:val="center"/>
          </w:tcPr>
          <w:p w14:paraId="0EF136A8" w14:textId="13E2C955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60" w:type="dxa"/>
            <w:vAlign w:val="center"/>
          </w:tcPr>
          <w:p w14:paraId="56CA9390" w14:textId="605D0C32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30%</w:t>
            </w:r>
          </w:p>
        </w:tc>
        <w:tc>
          <w:tcPr>
            <w:tcW w:w="944" w:type="dxa"/>
            <w:vAlign w:val="center"/>
          </w:tcPr>
          <w:p w14:paraId="5A0CFD72" w14:textId="6CA9CB74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30%</w:t>
            </w:r>
          </w:p>
        </w:tc>
        <w:tc>
          <w:tcPr>
            <w:tcW w:w="810" w:type="dxa"/>
            <w:vAlign w:val="center"/>
          </w:tcPr>
          <w:p w14:paraId="35CEB387" w14:textId="48EF138E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15%</w:t>
            </w:r>
          </w:p>
        </w:tc>
        <w:tc>
          <w:tcPr>
            <w:tcW w:w="1316" w:type="dxa"/>
            <w:gridSpan w:val="2"/>
            <w:vAlign w:val="center"/>
          </w:tcPr>
          <w:p w14:paraId="72801638" w14:textId="3F1CF76F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75ED7">
              <w:rPr>
                <w:rFonts w:ascii="Cambria" w:hAnsi="Cambria" w:cs="Calibri"/>
                <w:bCs/>
                <w:sz w:val="20"/>
                <w:lang w:val="hr-HR"/>
              </w:rPr>
              <w:t>Do kraja ak. godine</w:t>
            </w:r>
          </w:p>
        </w:tc>
      </w:tr>
      <w:tr w:rsidR="00541331" w:rsidRPr="00205AA7" w14:paraId="396AE6E9" w14:textId="77777777" w:rsidTr="00541331">
        <w:tc>
          <w:tcPr>
            <w:tcW w:w="695" w:type="dxa"/>
            <w:shd w:val="pct10" w:color="auto" w:fill="auto"/>
            <w:vAlign w:val="center"/>
          </w:tcPr>
          <w:p w14:paraId="7C584B97" w14:textId="5008AC36" w:rsidR="00541331" w:rsidRPr="00205AA7" w:rsidRDefault="00541331" w:rsidP="0054133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1359" w:type="dxa"/>
          </w:tcPr>
          <w:p w14:paraId="4F8D5DA2" w14:textId="558745D4" w:rsidR="00541331" w:rsidRPr="00205AA7" w:rsidRDefault="00541331" w:rsidP="0054133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I4</w:t>
            </w:r>
            <w:r w:rsidRPr="008C4553">
              <w:rPr>
                <w:rFonts w:ascii="Cambria" w:hAnsi="Cambria" w:cs="Calibri"/>
                <w:sz w:val="20"/>
              </w:rPr>
              <w:t xml:space="preserve">: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Koristiti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pojmove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kolokacije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iz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područja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struke</w:t>
            </w:r>
            <w:proofErr w:type="spellEnd"/>
          </w:p>
        </w:tc>
        <w:tc>
          <w:tcPr>
            <w:tcW w:w="1025" w:type="dxa"/>
            <w:vAlign w:val="center"/>
          </w:tcPr>
          <w:p w14:paraId="6258DBEF" w14:textId="1E3AE912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13" w:type="dxa"/>
            <w:vAlign w:val="center"/>
          </w:tcPr>
          <w:p w14:paraId="05FA583D" w14:textId="16CE1684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20%</w:t>
            </w:r>
          </w:p>
        </w:tc>
        <w:tc>
          <w:tcPr>
            <w:tcW w:w="1360" w:type="dxa"/>
            <w:vAlign w:val="center"/>
          </w:tcPr>
          <w:p w14:paraId="7017CBA9" w14:textId="2AC92575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76FE49AB" w14:textId="7B4276F4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20%</w:t>
            </w:r>
          </w:p>
        </w:tc>
        <w:tc>
          <w:tcPr>
            <w:tcW w:w="810" w:type="dxa"/>
            <w:vAlign w:val="center"/>
          </w:tcPr>
          <w:p w14:paraId="462F182D" w14:textId="3FDA66E7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10%</w:t>
            </w:r>
          </w:p>
        </w:tc>
        <w:tc>
          <w:tcPr>
            <w:tcW w:w="1316" w:type="dxa"/>
            <w:gridSpan w:val="2"/>
            <w:vAlign w:val="center"/>
          </w:tcPr>
          <w:p w14:paraId="31DAFEBA" w14:textId="07C21F35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75ED7">
              <w:rPr>
                <w:rFonts w:ascii="Cambria" w:hAnsi="Cambria" w:cs="Calibri"/>
                <w:bCs/>
                <w:sz w:val="20"/>
                <w:lang w:val="hr-HR"/>
              </w:rPr>
              <w:t>Do kraja ak. godine</w:t>
            </w:r>
          </w:p>
        </w:tc>
      </w:tr>
      <w:tr w:rsidR="00541331" w:rsidRPr="00205AA7" w14:paraId="3902A62A" w14:textId="77777777" w:rsidTr="00541331">
        <w:tc>
          <w:tcPr>
            <w:tcW w:w="695" w:type="dxa"/>
            <w:shd w:val="pct10" w:color="auto" w:fill="auto"/>
            <w:vAlign w:val="center"/>
          </w:tcPr>
          <w:p w14:paraId="55293B1B" w14:textId="217E59D5" w:rsidR="00541331" w:rsidRPr="00205AA7" w:rsidRDefault="00541331" w:rsidP="0054133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1359" w:type="dxa"/>
          </w:tcPr>
          <w:p w14:paraId="333E63A0" w14:textId="048BAB43" w:rsidR="00541331" w:rsidRPr="00205AA7" w:rsidRDefault="00541331" w:rsidP="0054133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C4553">
              <w:rPr>
                <w:rFonts w:ascii="Cambria" w:hAnsi="Cambria" w:cs="Calibri"/>
                <w:sz w:val="20"/>
              </w:rPr>
              <w:t>I</w:t>
            </w:r>
            <w:r>
              <w:rPr>
                <w:rFonts w:ascii="Cambria" w:hAnsi="Cambria" w:cs="Calibri"/>
                <w:sz w:val="20"/>
              </w:rPr>
              <w:t>5</w:t>
            </w:r>
            <w:r w:rsidRPr="008C4553">
              <w:rPr>
                <w:rFonts w:ascii="Cambria" w:hAnsi="Cambria" w:cs="Calibri"/>
                <w:sz w:val="20"/>
              </w:rPr>
              <w:t>:</w:t>
            </w:r>
            <w:r w:rsidRPr="008C4553"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Tumačiti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stručne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tekstove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/>
                <w:sz w:val="20"/>
              </w:rPr>
              <w:t>na</w:t>
            </w:r>
            <w:proofErr w:type="spellEnd"/>
            <w:r w:rsidRPr="008C4553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/>
                <w:sz w:val="20"/>
              </w:rPr>
              <w:t>materinskom</w:t>
            </w:r>
            <w:proofErr w:type="spellEnd"/>
            <w:r w:rsidRPr="008C4553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/>
                <w:sz w:val="20"/>
              </w:rPr>
              <w:t>i</w:t>
            </w:r>
            <w:proofErr w:type="spellEnd"/>
            <w:r w:rsidRPr="008C4553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/>
                <w:sz w:val="20"/>
              </w:rPr>
              <w:t>njemačkom</w:t>
            </w:r>
            <w:proofErr w:type="spellEnd"/>
            <w:r w:rsidRPr="008C4553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/>
                <w:sz w:val="20"/>
              </w:rPr>
              <w:t>jeziku</w:t>
            </w:r>
            <w:proofErr w:type="spellEnd"/>
          </w:p>
        </w:tc>
        <w:tc>
          <w:tcPr>
            <w:tcW w:w="1025" w:type="dxa"/>
            <w:vAlign w:val="center"/>
          </w:tcPr>
          <w:p w14:paraId="29CD5912" w14:textId="38AA73ED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20%</w:t>
            </w:r>
          </w:p>
        </w:tc>
        <w:tc>
          <w:tcPr>
            <w:tcW w:w="1013" w:type="dxa"/>
            <w:vAlign w:val="center"/>
          </w:tcPr>
          <w:p w14:paraId="45DECE59" w14:textId="77777777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360" w:type="dxa"/>
            <w:vAlign w:val="center"/>
          </w:tcPr>
          <w:p w14:paraId="0F9EF8C3" w14:textId="189BB09E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50E9FB74" w14:textId="7E2E13ED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20%</w:t>
            </w:r>
          </w:p>
        </w:tc>
        <w:tc>
          <w:tcPr>
            <w:tcW w:w="810" w:type="dxa"/>
            <w:vAlign w:val="center"/>
          </w:tcPr>
          <w:p w14:paraId="2462515B" w14:textId="48BF5A37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10%</w:t>
            </w:r>
          </w:p>
        </w:tc>
        <w:tc>
          <w:tcPr>
            <w:tcW w:w="1316" w:type="dxa"/>
            <w:gridSpan w:val="2"/>
            <w:vAlign w:val="center"/>
          </w:tcPr>
          <w:p w14:paraId="5CD6D6FE" w14:textId="5196ECF2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75ED7">
              <w:rPr>
                <w:rFonts w:ascii="Cambria" w:hAnsi="Cambria" w:cs="Calibri"/>
                <w:bCs/>
                <w:sz w:val="20"/>
                <w:lang w:val="hr-HR"/>
              </w:rPr>
              <w:t>Do kraja ak. godine</w:t>
            </w:r>
          </w:p>
        </w:tc>
      </w:tr>
      <w:tr w:rsidR="00541331" w:rsidRPr="00205AA7" w14:paraId="6CF15AC8" w14:textId="6FF4D834" w:rsidTr="00541331">
        <w:trPr>
          <w:gridAfter w:val="1"/>
          <w:wAfter w:w="525" w:type="dxa"/>
        </w:trPr>
        <w:tc>
          <w:tcPr>
            <w:tcW w:w="2054" w:type="dxa"/>
            <w:gridSpan w:val="2"/>
            <w:shd w:val="pct10" w:color="auto" w:fill="auto"/>
            <w:vAlign w:val="center"/>
          </w:tcPr>
          <w:p w14:paraId="6D578312" w14:textId="3B066F7B" w:rsidR="00541331" w:rsidRPr="00205AA7" w:rsidRDefault="00541331" w:rsidP="00541331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205AA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025" w:type="dxa"/>
            <w:vAlign w:val="center"/>
          </w:tcPr>
          <w:p w14:paraId="5A84337C" w14:textId="4991D35A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1013" w:type="dxa"/>
            <w:vAlign w:val="center"/>
          </w:tcPr>
          <w:p w14:paraId="1CB806E6" w14:textId="6CF9235F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20</w:t>
            </w:r>
          </w:p>
        </w:tc>
        <w:tc>
          <w:tcPr>
            <w:tcW w:w="1360" w:type="dxa"/>
            <w:vAlign w:val="center"/>
          </w:tcPr>
          <w:p w14:paraId="5AED59C7" w14:textId="2CCEEBC6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20</w:t>
            </w:r>
          </w:p>
        </w:tc>
        <w:tc>
          <w:tcPr>
            <w:tcW w:w="944" w:type="dxa"/>
            <w:vAlign w:val="center"/>
          </w:tcPr>
          <w:p w14:paraId="7CCF9289" w14:textId="1937D2F0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60</w:t>
            </w:r>
          </w:p>
        </w:tc>
        <w:tc>
          <w:tcPr>
            <w:tcW w:w="810" w:type="dxa"/>
            <w:vAlign w:val="center"/>
          </w:tcPr>
          <w:p w14:paraId="77ED1175" w14:textId="0DA40A05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100</w:t>
            </w:r>
          </w:p>
        </w:tc>
        <w:tc>
          <w:tcPr>
            <w:tcW w:w="791" w:type="dxa"/>
            <w:vAlign w:val="center"/>
          </w:tcPr>
          <w:p w14:paraId="1F173622" w14:textId="69212A92" w:rsidR="00541331" w:rsidRPr="00205AA7" w:rsidRDefault="00541331" w:rsidP="00541331"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50%</w:t>
            </w:r>
          </w:p>
        </w:tc>
      </w:tr>
      <w:tr w:rsidR="00541331" w:rsidRPr="00205AA7" w14:paraId="0DDF5E24" w14:textId="5CC3A944" w:rsidTr="00541331">
        <w:trPr>
          <w:gridAfter w:val="2"/>
          <w:wAfter w:w="1316" w:type="dxa"/>
        </w:trPr>
        <w:tc>
          <w:tcPr>
            <w:tcW w:w="2054" w:type="dxa"/>
            <w:gridSpan w:val="2"/>
            <w:shd w:val="pct10" w:color="auto" w:fill="auto"/>
            <w:vAlign w:val="center"/>
          </w:tcPr>
          <w:p w14:paraId="7379F503" w14:textId="11C13A88" w:rsidR="00541331" w:rsidRPr="0088777F" w:rsidRDefault="00541331" w:rsidP="0054133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025" w:type="dxa"/>
            <w:vAlign w:val="center"/>
          </w:tcPr>
          <w:p w14:paraId="37E7DE8D" w14:textId="73131872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0,8</w:t>
            </w:r>
          </w:p>
        </w:tc>
        <w:tc>
          <w:tcPr>
            <w:tcW w:w="1013" w:type="dxa"/>
            <w:vAlign w:val="center"/>
          </w:tcPr>
          <w:p w14:paraId="55519B72" w14:textId="520BF8F1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0,8</w:t>
            </w:r>
          </w:p>
        </w:tc>
        <w:tc>
          <w:tcPr>
            <w:tcW w:w="1360" w:type="dxa"/>
            <w:vAlign w:val="center"/>
          </w:tcPr>
          <w:p w14:paraId="36C53530" w14:textId="6A851944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2,4</w:t>
            </w:r>
          </w:p>
        </w:tc>
        <w:tc>
          <w:tcPr>
            <w:tcW w:w="944" w:type="dxa"/>
            <w:vAlign w:val="center"/>
          </w:tcPr>
          <w:p w14:paraId="18A457DF" w14:textId="0BFFE3EE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</w:t>
            </w:r>
          </w:p>
        </w:tc>
        <w:tc>
          <w:tcPr>
            <w:tcW w:w="810" w:type="dxa"/>
            <w:vAlign w:val="center"/>
          </w:tcPr>
          <w:p w14:paraId="594187F8" w14:textId="77777777" w:rsidR="00541331" w:rsidRPr="00205AA7" w:rsidRDefault="00541331" w:rsidP="0054133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570E58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C21A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4C21A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570E58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C21A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4C21A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4C21A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C21A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C21A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F071CC" w:rsidRPr="00630907" w14:paraId="14DEF838" w14:textId="77777777" w:rsidTr="00570E58">
        <w:tc>
          <w:tcPr>
            <w:tcW w:w="851" w:type="dxa"/>
            <w:shd w:val="pct10" w:color="auto" w:fill="auto"/>
            <w:vAlign w:val="center"/>
          </w:tcPr>
          <w:p w14:paraId="0AED2C4A" w14:textId="62A954AC" w:rsidR="00F071CC" w:rsidRPr="00630907" w:rsidRDefault="00F071CC" w:rsidP="00F071C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3CA9900E" w:rsidR="00F071CC" w:rsidRPr="008C4553" w:rsidRDefault="00F071CC" w:rsidP="00F071C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I1: </w:t>
            </w:r>
            <w:r w:rsidRPr="008C4553">
              <w:rPr>
                <w:rFonts w:ascii="Cambria" w:hAnsi="Cambria" w:cs="Calibri"/>
                <w:bCs/>
                <w:sz w:val="20"/>
                <w:lang w:val="hr-HR"/>
              </w:rPr>
              <w:t>Analizirati pisani i/ili slušani tekst iz područja struke</w:t>
            </w:r>
          </w:p>
        </w:tc>
        <w:tc>
          <w:tcPr>
            <w:tcW w:w="1615" w:type="dxa"/>
            <w:vAlign w:val="center"/>
          </w:tcPr>
          <w:p w14:paraId="47C8C6A8" w14:textId="0699CA21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10%</w:t>
            </w:r>
          </w:p>
        </w:tc>
        <w:tc>
          <w:tcPr>
            <w:tcW w:w="1752" w:type="dxa"/>
            <w:vAlign w:val="center"/>
          </w:tcPr>
          <w:p w14:paraId="7C7A0893" w14:textId="54EBFB53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1</w:t>
            </w: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0%</w:t>
            </w:r>
          </w:p>
        </w:tc>
        <w:tc>
          <w:tcPr>
            <w:tcW w:w="944" w:type="dxa"/>
            <w:vAlign w:val="center"/>
          </w:tcPr>
          <w:p w14:paraId="41111C1C" w14:textId="7C1586DA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20</w:t>
            </w: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48703CF2" w14:textId="60E34205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10</w:t>
            </w: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%</w:t>
            </w:r>
          </w:p>
        </w:tc>
      </w:tr>
      <w:tr w:rsidR="00F071CC" w:rsidRPr="00630907" w14:paraId="11AC6D7B" w14:textId="77777777" w:rsidTr="00570E58">
        <w:tc>
          <w:tcPr>
            <w:tcW w:w="851" w:type="dxa"/>
            <w:shd w:val="pct10" w:color="auto" w:fill="auto"/>
            <w:vAlign w:val="center"/>
          </w:tcPr>
          <w:p w14:paraId="48E529D3" w14:textId="0AF3F33E" w:rsidR="00F071CC" w:rsidRPr="00630907" w:rsidRDefault="00F071CC" w:rsidP="00F071C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23034260" w:rsidR="00F071CC" w:rsidRPr="008C7783" w:rsidRDefault="00F071CC" w:rsidP="00F071C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C4553">
              <w:rPr>
                <w:rFonts w:ascii="Cambria" w:hAnsi="Cambria" w:cs="Calibri"/>
                <w:sz w:val="20"/>
              </w:rPr>
              <w:t>I</w:t>
            </w:r>
            <w:r>
              <w:rPr>
                <w:rFonts w:ascii="Cambria" w:hAnsi="Cambria" w:cs="Calibri"/>
                <w:sz w:val="20"/>
              </w:rPr>
              <w:t>2</w:t>
            </w:r>
            <w:r w:rsidRPr="008C4553">
              <w:rPr>
                <w:rFonts w:ascii="Cambria" w:hAnsi="Cambria" w:cs="Calibri"/>
                <w:sz w:val="20"/>
              </w:rPr>
              <w:t>:</w:t>
            </w:r>
            <w:r w:rsidRPr="008C4553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Interpretirati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teme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vezane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za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struku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kao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o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temama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od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osobnog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interesa</w:t>
            </w:r>
            <w:proofErr w:type="spellEnd"/>
            <w:r w:rsidRPr="008C4553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1615" w:type="dxa"/>
            <w:vAlign w:val="center"/>
          </w:tcPr>
          <w:p w14:paraId="1A82674F" w14:textId="33E9C3DA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17C20B82" w14:textId="09689828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1</w:t>
            </w: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0%</w:t>
            </w:r>
          </w:p>
        </w:tc>
        <w:tc>
          <w:tcPr>
            <w:tcW w:w="944" w:type="dxa"/>
            <w:vAlign w:val="center"/>
          </w:tcPr>
          <w:p w14:paraId="178137AC" w14:textId="0CA1DDF2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1</w:t>
            </w: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0%</w:t>
            </w:r>
          </w:p>
        </w:tc>
        <w:tc>
          <w:tcPr>
            <w:tcW w:w="810" w:type="dxa"/>
            <w:vAlign w:val="center"/>
          </w:tcPr>
          <w:p w14:paraId="5341782E" w14:textId="38CC5538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5</w:t>
            </w: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%</w:t>
            </w:r>
          </w:p>
        </w:tc>
      </w:tr>
      <w:tr w:rsidR="00F071CC" w:rsidRPr="00630907" w14:paraId="75E9872E" w14:textId="77777777" w:rsidTr="00570E58">
        <w:tc>
          <w:tcPr>
            <w:tcW w:w="851" w:type="dxa"/>
            <w:shd w:val="pct10" w:color="auto" w:fill="auto"/>
            <w:vAlign w:val="center"/>
          </w:tcPr>
          <w:p w14:paraId="1EF0C953" w14:textId="35AC2E50" w:rsidR="00F071CC" w:rsidRPr="00630907" w:rsidRDefault="00F071CC" w:rsidP="00F071C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34FB65CB" w:rsidR="00F071CC" w:rsidRPr="008C4553" w:rsidRDefault="00F071CC" w:rsidP="00F071C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de-DE"/>
              </w:rPr>
              <w:t>I3</w:t>
            </w:r>
            <w:r w:rsidRPr="008C4553">
              <w:rPr>
                <w:rFonts w:ascii="Cambria" w:hAnsi="Cambria" w:cs="Calibri"/>
                <w:sz w:val="20"/>
                <w:lang w:val="de-DE"/>
              </w:rPr>
              <w:t>:</w:t>
            </w:r>
            <w:r w:rsidRPr="008C4553">
              <w:rPr>
                <w:rFonts w:ascii="Cambria" w:hAnsi="Cambria"/>
                <w:sz w:val="20"/>
                <w:lang w:val="de-DE"/>
              </w:rPr>
              <w:t xml:space="preserve"> Primijeniti određene gramatičke strukture na njemačkom jeziku</w:t>
            </w:r>
          </w:p>
        </w:tc>
        <w:tc>
          <w:tcPr>
            <w:tcW w:w="1615" w:type="dxa"/>
            <w:vAlign w:val="center"/>
          </w:tcPr>
          <w:p w14:paraId="16682D20" w14:textId="0B932253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3597F267" w14:textId="11EE2A0D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30%</w:t>
            </w:r>
          </w:p>
        </w:tc>
        <w:tc>
          <w:tcPr>
            <w:tcW w:w="944" w:type="dxa"/>
            <w:vAlign w:val="center"/>
          </w:tcPr>
          <w:p w14:paraId="747822E3" w14:textId="78CFECFE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30%</w:t>
            </w:r>
          </w:p>
        </w:tc>
        <w:tc>
          <w:tcPr>
            <w:tcW w:w="810" w:type="dxa"/>
            <w:vAlign w:val="center"/>
          </w:tcPr>
          <w:p w14:paraId="3FDF55C0" w14:textId="5BC3B5EC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15%</w:t>
            </w:r>
          </w:p>
        </w:tc>
      </w:tr>
      <w:tr w:rsidR="00F071CC" w:rsidRPr="00630907" w14:paraId="456995F5" w14:textId="77777777" w:rsidTr="00570E58">
        <w:tc>
          <w:tcPr>
            <w:tcW w:w="851" w:type="dxa"/>
            <w:shd w:val="pct10" w:color="auto" w:fill="auto"/>
            <w:vAlign w:val="center"/>
          </w:tcPr>
          <w:p w14:paraId="1AF3E726" w14:textId="3525625A" w:rsidR="00F071CC" w:rsidRPr="00630907" w:rsidRDefault="00F071CC" w:rsidP="00F071C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797CD2D9" w:rsidR="00F071CC" w:rsidRPr="008C4553" w:rsidRDefault="00F071CC" w:rsidP="00F071C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I4</w:t>
            </w:r>
            <w:r w:rsidRPr="008C4553">
              <w:rPr>
                <w:rFonts w:ascii="Cambria" w:hAnsi="Cambria" w:cs="Calibri"/>
                <w:sz w:val="20"/>
              </w:rPr>
              <w:t xml:space="preserve">: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Koristiti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pojmove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kolokacije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iz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područja</w:t>
            </w:r>
            <w:proofErr w:type="spellEnd"/>
            <w:r w:rsidRPr="008C45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C4553">
              <w:rPr>
                <w:rFonts w:ascii="Cambria" w:hAnsi="Cambria" w:cs="Calibri"/>
                <w:sz w:val="20"/>
              </w:rPr>
              <w:t>struke</w:t>
            </w:r>
            <w:proofErr w:type="spellEnd"/>
          </w:p>
        </w:tc>
        <w:tc>
          <w:tcPr>
            <w:tcW w:w="1615" w:type="dxa"/>
            <w:vAlign w:val="center"/>
          </w:tcPr>
          <w:p w14:paraId="19F764F7" w14:textId="7E26FD11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20%</w:t>
            </w:r>
          </w:p>
        </w:tc>
        <w:tc>
          <w:tcPr>
            <w:tcW w:w="1752" w:type="dxa"/>
            <w:vAlign w:val="center"/>
          </w:tcPr>
          <w:p w14:paraId="42E90822" w14:textId="2821A239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051D7860" w14:textId="38C76951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20</w:t>
            </w: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569FA429" w14:textId="552010E1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10</w:t>
            </w: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%</w:t>
            </w:r>
          </w:p>
        </w:tc>
      </w:tr>
      <w:tr w:rsidR="00F071CC" w:rsidRPr="00630907" w14:paraId="1289123F" w14:textId="77777777" w:rsidTr="00570E58">
        <w:tc>
          <w:tcPr>
            <w:tcW w:w="851" w:type="dxa"/>
            <w:shd w:val="pct10" w:color="auto" w:fill="auto"/>
            <w:vAlign w:val="center"/>
          </w:tcPr>
          <w:p w14:paraId="7EAAA267" w14:textId="4D8F506D" w:rsidR="00F071CC" w:rsidRPr="00630907" w:rsidRDefault="00F071CC" w:rsidP="00F071C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6ED1F390" w:rsidR="00F071CC" w:rsidRPr="008C4553" w:rsidRDefault="00F071CC" w:rsidP="00F071C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C4553">
              <w:rPr>
                <w:rFonts w:ascii="Cambria" w:hAnsi="Cambria" w:cs="Calibri"/>
                <w:sz w:val="20"/>
              </w:rPr>
              <w:t>I</w:t>
            </w:r>
            <w:r>
              <w:rPr>
                <w:rFonts w:ascii="Cambria" w:hAnsi="Cambria" w:cs="Calibri"/>
                <w:sz w:val="20"/>
              </w:rPr>
              <w:t>5</w:t>
            </w:r>
            <w:r w:rsidRPr="008C4553">
              <w:rPr>
                <w:rFonts w:ascii="Cambria" w:hAnsi="Cambria" w:cs="Calibri"/>
                <w:sz w:val="20"/>
              </w:rPr>
              <w:t>:</w:t>
            </w:r>
            <w:r w:rsidRPr="008C4553">
              <w:rPr>
                <w:rFonts w:ascii="Cambria" w:hAnsi="Cambria"/>
                <w:sz w:val="20"/>
              </w:rPr>
              <w:t xml:space="preserve"> </w:t>
            </w:r>
            <w:r w:rsidRPr="002B244F">
              <w:rPr>
                <w:rFonts w:ascii="Cambria" w:hAnsi="Cambria"/>
                <w:sz w:val="20"/>
              </w:rPr>
              <w:t xml:space="preserve">: </w:t>
            </w:r>
            <w:proofErr w:type="spellStart"/>
            <w:r w:rsidRPr="002B244F">
              <w:rPr>
                <w:rFonts w:ascii="Cambria" w:hAnsi="Cambria"/>
                <w:sz w:val="20"/>
              </w:rPr>
              <w:t>Tumačiti</w:t>
            </w:r>
            <w:proofErr w:type="spellEnd"/>
            <w:r w:rsidRPr="002B244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B244F">
              <w:rPr>
                <w:rFonts w:ascii="Cambria" w:hAnsi="Cambria"/>
                <w:sz w:val="20"/>
              </w:rPr>
              <w:t>stručne</w:t>
            </w:r>
            <w:proofErr w:type="spellEnd"/>
            <w:r w:rsidRPr="002B244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B244F">
              <w:rPr>
                <w:rFonts w:ascii="Cambria" w:hAnsi="Cambria"/>
                <w:sz w:val="20"/>
              </w:rPr>
              <w:t>tekstove</w:t>
            </w:r>
            <w:proofErr w:type="spellEnd"/>
            <w:r w:rsidRPr="002B244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B244F">
              <w:rPr>
                <w:rFonts w:ascii="Cambria" w:hAnsi="Cambria"/>
                <w:sz w:val="20"/>
              </w:rPr>
              <w:t>na</w:t>
            </w:r>
            <w:proofErr w:type="spellEnd"/>
            <w:r w:rsidRPr="002B244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B244F">
              <w:rPr>
                <w:rFonts w:ascii="Cambria" w:hAnsi="Cambria"/>
                <w:sz w:val="20"/>
              </w:rPr>
              <w:t>materinskom</w:t>
            </w:r>
            <w:proofErr w:type="spellEnd"/>
            <w:r w:rsidRPr="002B244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B244F">
              <w:rPr>
                <w:rFonts w:ascii="Cambria" w:hAnsi="Cambria"/>
                <w:sz w:val="20"/>
              </w:rPr>
              <w:t>i</w:t>
            </w:r>
            <w:proofErr w:type="spellEnd"/>
            <w:r w:rsidRPr="002B244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B244F">
              <w:rPr>
                <w:rFonts w:ascii="Cambria" w:hAnsi="Cambria"/>
                <w:sz w:val="20"/>
              </w:rPr>
              <w:t>njemačkom</w:t>
            </w:r>
            <w:proofErr w:type="spellEnd"/>
            <w:r w:rsidRPr="002B244F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2B244F">
              <w:rPr>
                <w:rFonts w:ascii="Cambria" w:hAnsi="Cambria"/>
                <w:sz w:val="20"/>
              </w:rPr>
              <w:t>jeziku</w:t>
            </w:r>
            <w:proofErr w:type="spellEnd"/>
          </w:p>
        </w:tc>
        <w:tc>
          <w:tcPr>
            <w:tcW w:w="1615" w:type="dxa"/>
            <w:vAlign w:val="center"/>
          </w:tcPr>
          <w:p w14:paraId="732557C7" w14:textId="4A347A61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20%</w:t>
            </w:r>
          </w:p>
        </w:tc>
        <w:tc>
          <w:tcPr>
            <w:tcW w:w="1752" w:type="dxa"/>
            <w:vAlign w:val="center"/>
          </w:tcPr>
          <w:p w14:paraId="7AA571FD" w14:textId="77777777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DD10D31" w14:textId="5A47B1A1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20%</w:t>
            </w:r>
          </w:p>
        </w:tc>
        <w:tc>
          <w:tcPr>
            <w:tcW w:w="810" w:type="dxa"/>
            <w:vAlign w:val="center"/>
          </w:tcPr>
          <w:p w14:paraId="67F3E445" w14:textId="0B7657E4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10%</w:t>
            </w:r>
          </w:p>
        </w:tc>
      </w:tr>
      <w:tr w:rsidR="00F071CC" w:rsidRPr="00630907" w14:paraId="2E419122" w14:textId="0569B8DC" w:rsidTr="00570E58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F071CC" w:rsidRPr="00630907" w:rsidRDefault="00F071CC" w:rsidP="00F071C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63090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615" w:type="dxa"/>
            <w:vAlign w:val="center"/>
          </w:tcPr>
          <w:p w14:paraId="4F0DC8A0" w14:textId="76954F82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50</w:t>
            </w:r>
          </w:p>
        </w:tc>
        <w:tc>
          <w:tcPr>
            <w:tcW w:w="1752" w:type="dxa"/>
            <w:vAlign w:val="center"/>
          </w:tcPr>
          <w:p w14:paraId="5ED68062" w14:textId="59181494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50</w:t>
            </w:r>
          </w:p>
        </w:tc>
        <w:tc>
          <w:tcPr>
            <w:tcW w:w="944" w:type="dxa"/>
            <w:vAlign w:val="center"/>
          </w:tcPr>
          <w:p w14:paraId="4C991C7B" w14:textId="0BDA5067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100</w:t>
            </w:r>
          </w:p>
        </w:tc>
        <w:tc>
          <w:tcPr>
            <w:tcW w:w="810" w:type="dxa"/>
            <w:vAlign w:val="center"/>
          </w:tcPr>
          <w:p w14:paraId="28E68323" w14:textId="514B42B4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50</w:t>
            </w:r>
          </w:p>
        </w:tc>
      </w:tr>
      <w:tr w:rsidR="00F071CC" w:rsidRPr="00630907" w14:paraId="1B53CA58" w14:textId="77777777" w:rsidTr="00570E58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F071CC" w:rsidRPr="00630907" w:rsidRDefault="00F071CC" w:rsidP="00F071C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4F4AD193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2</w:t>
            </w:r>
          </w:p>
        </w:tc>
        <w:tc>
          <w:tcPr>
            <w:tcW w:w="1752" w:type="dxa"/>
            <w:vAlign w:val="center"/>
          </w:tcPr>
          <w:p w14:paraId="2D9F670D" w14:textId="0456DA9C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  <w:lang w:val="hr-HR"/>
              </w:rPr>
              <w:t>2</w:t>
            </w:r>
          </w:p>
        </w:tc>
        <w:tc>
          <w:tcPr>
            <w:tcW w:w="944" w:type="dxa"/>
            <w:vAlign w:val="center"/>
          </w:tcPr>
          <w:p w14:paraId="08E02E10" w14:textId="130D3CDC" w:rsidR="00F071CC" w:rsidRPr="00630907" w:rsidRDefault="00F071CC" w:rsidP="00F071C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7891">
              <w:rPr>
                <w:rFonts w:ascii="Times New Roman" w:hAnsi="Times New Roman"/>
                <w:bCs/>
                <w:sz w:val="20"/>
                <w:lang w:val="hr-HR"/>
              </w:rPr>
              <w:t>4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630907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107B4F" w:rsidRPr="001E488F" w14:paraId="06BE3741" w14:textId="54676CD6" w:rsidTr="004C21A5">
        <w:tc>
          <w:tcPr>
            <w:tcW w:w="880" w:type="dxa"/>
            <w:vAlign w:val="center"/>
          </w:tcPr>
          <w:p w14:paraId="65990956" w14:textId="1EFB8746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3B081E41" w14:textId="6B4CD84F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Životinjske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vrste</w:t>
            </w:r>
            <w:proofErr w:type="spellEnd"/>
          </w:p>
        </w:tc>
        <w:tc>
          <w:tcPr>
            <w:tcW w:w="821" w:type="dxa"/>
          </w:tcPr>
          <w:p w14:paraId="0E104CB0" w14:textId="3C11227C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  <w:lang w:val="hr-HR"/>
              </w:rPr>
              <w:t xml:space="preserve">I1, </w:t>
            </w:r>
            <w:r>
              <w:rPr>
                <w:rFonts w:ascii="Times New Roman" w:hAnsi="Times New Roman"/>
                <w:sz w:val="20"/>
                <w:lang w:val="hr-HR"/>
              </w:rPr>
              <w:t>I4</w:t>
            </w:r>
          </w:p>
        </w:tc>
        <w:tc>
          <w:tcPr>
            <w:tcW w:w="3431" w:type="dxa"/>
          </w:tcPr>
          <w:p w14:paraId="417D80AD" w14:textId="5523AB9F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Imenske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riječi</w:t>
            </w:r>
            <w:proofErr w:type="spellEnd"/>
          </w:p>
        </w:tc>
        <w:tc>
          <w:tcPr>
            <w:tcW w:w="851" w:type="dxa"/>
          </w:tcPr>
          <w:p w14:paraId="1EC72842" w14:textId="6105B5BD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107B4F" w:rsidRPr="001E488F" w14:paraId="08AF8660" w14:textId="59602FA3" w:rsidTr="004C21A5">
        <w:tc>
          <w:tcPr>
            <w:tcW w:w="880" w:type="dxa"/>
            <w:vAlign w:val="center"/>
          </w:tcPr>
          <w:p w14:paraId="4A5A7A40" w14:textId="32813803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0C10C797" w14:textId="7E13459B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Ugrožene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vrste</w:t>
            </w:r>
            <w:proofErr w:type="spellEnd"/>
          </w:p>
        </w:tc>
        <w:tc>
          <w:tcPr>
            <w:tcW w:w="821" w:type="dxa"/>
          </w:tcPr>
          <w:p w14:paraId="0A141DB0" w14:textId="3B1CFA05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</w:p>
        </w:tc>
        <w:tc>
          <w:tcPr>
            <w:tcW w:w="3431" w:type="dxa"/>
          </w:tcPr>
          <w:p w14:paraId="7AC59344" w14:textId="547BC63B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Deklinacija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imenica</w:t>
            </w:r>
            <w:proofErr w:type="spellEnd"/>
          </w:p>
        </w:tc>
        <w:tc>
          <w:tcPr>
            <w:tcW w:w="851" w:type="dxa"/>
          </w:tcPr>
          <w:p w14:paraId="5A105AE0" w14:textId="46C9F4C0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107B4F" w:rsidRPr="001E488F" w14:paraId="03151EF7" w14:textId="407B3B56" w:rsidTr="004C21A5">
        <w:tc>
          <w:tcPr>
            <w:tcW w:w="880" w:type="dxa"/>
            <w:vAlign w:val="center"/>
          </w:tcPr>
          <w:p w14:paraId="50C2CF4A" w14:textId="224E8BAE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5C972F7C" w14:textId="446255B4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3674A">
              <w:rPr>
                <w:rFonts w:ascii="Times New Roman" w:hAnsi="Times New Roman"/>
                <w:sz w:val="20"/>
                <w:lang w:val="it-IT"/>
              </w:rPr>
              <w:t>Utjecaj čovjeka na životinjski svijet</w:t>
            </w:r>
          </w:p>
        </w:tc>
        <w:tc>
          <w:tcPr>
            <w:tcW w:w="821" w:type="dxa"/>
          </w:tcPr>
          <w:p w14:paraId="297CF564" w14:textId="131776DB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  <w:r>
              <w:rPr>
                <w:rFonts w:ascii="Times New Roman" w:hAnsi="Times New Roman"/>
                <w:sz w:val="20"/>
              </w:rPr>
              <w:t>, I4</w:t>
            </w:r>
          </w:p>
        </w:tc>
        <w:tc>
          <w:tcPr>
            <w:tcW w:w="3431" w:type="dxa"/>
          </w:tcPr>
          <w:p w14:paraId="2F058D93" w14:textId="2B70AC9D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Pridjevska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deklinacija</w:t>
            </w:r>
            <w:proofErr w:type="spellEnd"/>
          </w:p>
        </w:tc>
        <w:tc>
          <w:tcPr>
            <w:tcW w:w="851" w:type="dxa"/>
          </w:tcPr>
          <w:p w14:paraId="52A024AA" w14:textId="7BAC5579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I3, I4</w:t>
            </w:r>
          </w:p>
        </w:tc>
      </w:tr>
      <w:tr w:rsidR="00107B4F" w:rsidRPr="001E488F" w14:paraId="7DE525DB" w14:textId="64AB601A" w:rsidTr="004C21A5">
        <w:tc>
          <w:tcPr>
            <w:tcW w:w="880" w:type="dxa"/>
            <w:vAlign w:val="center"/>
          </w:tcPr>
          <w:p w14:paraId="5C51A60C" w14:textId="3A515BB7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435BFCAB" w14:textId="0B7EA0C0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Zaštita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divljih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životinja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21" w:type="dxa"/>
          </w:tcPr>
          <w:p w14:paraId="32ACB86B" w14:textId="4ACD8239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  <w:r>
              <w:rPr>
                <w:rFonts w:ascii="Times New Roman" w:hAnsi="Times New Roman"/>
                <w:sz w:val="20"/>
              </w:rPr>
              <w:t>, I4</w:t>
            </w:r>
          </w:p>
        </w:tc>
        <w:tc>
          <w:tcPr>
            <w:tcW w:w="3431" w:type="dxa"/>
          </w:tcPr>
          <w:p w14:paraId="3AF90297" w14:textId="1C9ABB16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Modalni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glagoli</w:t>
            </w:r>
            <w:proofErr w:type="spellEnd"/>
          </w:p>
        </w:tc>
        <w:tc>
          <w:tcPr>
            <w:tcW w:w="851" w:type="dxa"/>
          </w:tcPr>
          <w:p w14:paraId="1D92B730" w14:textId="5E883C20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I3, I4</w:t>
            </w:r>
          </w:p>
        </w:tc>
      </w:tr>
      <w:tr w:rsidR="00107B4F" w:rsidRPr="001E488F" w14:paraId="1F815EF6" w14:textId="208A7BF0" w:rsidTr="004C21A5">
        <w:tc>
          <w:tcPr>
            <w:tcW w:w="880" w:type="dxa"/>
            <w:vAlign w:val="center"/>
          </w:tcPr>
          <w:p w14:paraId="5AEA3BF1" w14:textId="5E385C96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670A7047" w14:textId="13E9AEBC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Uvjeti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uzgoja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životinja</w:t>
            </w:r>
            <w:proofErr w:type="spellEnd"/>
          </w:p>
        </w:tc>
        <w:tc>
          <w:tcPr>
            <w:tcW w:w="821" w:type="dxa"/>
          </w:tcPr>
          <w:p w14:paraId="51DABE7B" w14:textId="7CDE9976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</w:p>
        </w:tc>
        <w:tc>
          <w:tcPr>
            <w:tcW w:w="3431" w:type="dxa"/>
          </w:tcPr>
          <w:p w14:paraId="16824AEF" w14:textId="7707E95F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Uvježbavanje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gramatičkih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struktura</w:t>
            </w:r>
            <w:proofErr w:type="spellEnd"/>
          </w:p>
        </w:tc>
        <w:tc>
          <w:tcPr>
            <w:tcW w:w="851" w:type="dxa"/>
          </w:tcPr>
          <w:p w14:paraId="7BC1754F" w14:textId="5D4669C8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107B4F" w:rsidRPr="001E488F" w14:paraId="07AF5C67" w14:textId="47BE50B5" w:rsidTr="004C21A5">
        <w:trPr>
          <w:trHeight w:val="223"/>
        </w:trPr>
        <w:tc>
          <w:tcPr>
            <w:tcW w:w="880" w:type="dxa"/>
            <w:vAlign w:val="center"/>
          </w:tcPr>
          <w:p w14:paraId="4124B652" w14:textId="3344CFEB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38732F0C" w14:textId="06E112A1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Krupna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divljač</w:t>
            </w:r>
            <w:proofErr w:type="spellEnd"/>
          </w:p>
        </w:tc>
        <w:tc>
          <w:tcPr>
            <w:tcW w:w="821" w:type="dxa"/>
          </w:tcPr>
          <w:p w14:paraId="2035F0B7" w14:textId="02B24B57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</w:p>
        </w:tc>
        <w:tc>
          <w:tcPr>
            <w:tcW w:w="3431" w:type="dxa"/>
          </w:tcPr>
          <w:p w14:paraId="35E0AF3C" w14:textId="0590CC10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935C4">
              <w:rPr>
                <w:rFonts w:ascii="Times New Roman" w:hAnsi="Times New Roman"/>
                <w:sz w:val="20"/>
              </w:rPr>
              <w:t xml:space="preserve">Plural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imenica</w:t>
            </w:r>
            <w:proofErr w:type="spellEnd"/>
          </w:p>
        </w:tc>
        <w:tc>
          <w:tcPr>
            <w:tcW w:w="851" w:type="dxa"/>
          </w:tcPr>
          <w:p w14:paraId="6B2B1714" w14:textId="7304B942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107B4F" w:rsidRPr="001E488F" w14:paraId="7CF4FA88" w14:textId="6F21469C" w:rsidTr="004C21A5">
        <w:trPr>
          <w:trHeight w:val="214"/>
        </w:trPr>
        <w:tc>
          <w:tcPr>
            <w:tcW w:w="880" w:type="dxa"/>
            <w:vAlign w:val="center"/>
          </w:tcPr>
          <w:p w14:paraId="6D789975" w14:textId="71E933A6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46A406A1" w14:textId="0394640A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Vrste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krupne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divljači</w:t>
            </w:r>
            <w:proofErr w:type="spellEnd"/>
          </w:p>
        </w:tc>
        <w:tc>
          <w:tcPr>
            <w:tcW w:w="821" w:type="dxa"/>
          </w:tcPr>
          <w:p w14:paraId="1BBFA678" w14:textId="0D010BAB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</w:p>
        </w:tc>
        <w:tc>
          <w:tcPr>
            <w:tcW w:w="3431" w:type="dxa"/>
          </w:tcPr>
          <w:p w14:paraId="1D9F2256" w14:textId="1EF140AE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Deklinacija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imenica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pluralu</w:t>
            </w:r>
            <w:proofErr w:type="spellEnd"/>
          </w:p>
        </w:tc>
        <w:tc>
          <w:tcPr>
            <w:tcW w:w="851" w:type="dxa"/>
          </w:tcPr>
          <w:p w14:paraId="6A9EC1AF" w14:textId="7A09033B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107B4F" w:rsidRPr="001E488F" w14:paraId="36BB7C26" w14:textId="67794FE2" w:rsidTr="004C21A5">
        <w:trPr>
          <w:trHeight w:val="217"/>
        </w:trPr>
        <w:tc>
          <w:tcPr>
            <w:tcW w:w="880" w:type="dxa"/>
            <w:vAlign w:val="center"/>
          </w:tcPr>
          <w:p w14:paraId="5D3C2393" w14:textId="1A6F59DF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672D9518" w14:textId="6ECE73ED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Uzgoj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krupne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divljači</w:t>
            </w:r>
            <w:proofErr w:type="spellEnd"/>
          </w:p>
        </w:tc>
        <w:tc>
          <w:tcPr>
            <w:tcW w:w="821" w:type="dxa"/>
          </w:tcPr>
          <w:p w14:paraId="265894A4" w14:textId="7C296866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</w:p>
        </w:tc>
        <w:tc>
          <w:tcPr>
            <w:tcW w:w="3431" w:type="dxa"/>
          </w:tcPr>
          <w:p w14:paraId="5ABD99A0" w14:textId="284B15E6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Passiv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prezenta</w:t>
            </w:r>
            <w:proofErr w:type="spellEnd"/>
          </w:p>
        </w:tc>
        <w:tc>
          <w:tcPr>
            <w:tcW w:w="851" w:type="dxa"/>
          </w:tcPr>
          <w:p w14:paraId="33FA6DDD" w14:textId="26F4B496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107B4F" w:rsidRPr="001E488F" w14:paraId="19C7BFD1" w14:textId="29558C2E" w:rsidTr="004C21A5">
        <w:trPr>
          <w:trHeight w:val="222"/>
        </w:trPr>
        <w:tc>
          <w:tcPr>
            <w:tcW w:w="880" w:type="dxa"/>
            <w:vAlign w:val="center"/>
          </w:tcPr>
          <w:p w14:paraId="51967C4B" w14:textId="3CD78F83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152B35D2" w14:textId="01422FF5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Hranidba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krupne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divljači</w:t>
            </w:r>
            <w:proofErr w:type="spellEnd"/>
          </w:p>
        </w:tc>
        <w:tc>
          <w:tcPr>
            <w:tcW w:w="821" w:type="dxa"/>
          </w:tcPr>
          <w:p w14:paraId="7046C37A" w14:textId="0C77C48F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  <w:r>
              <w:rPr>
                <w:rFonts w:ascii="Times New Roman" w:hAnsi="Times New Roman"/>
                <w:sz w:val="20"/>
              </w:rPr>
              <w:t>, I4</w:t>
            </w:r>
          </w:p>
        </w:tc>
        <w:tc>
          <w:tcPr>
            <w:tcW w:w="3431" w:type="dxa"/>
          </w:tcPr>
          <w:p w14:paraId="35BC7455" w14:textId="6393E55B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Passiv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preterita</w:t>
            </w:r>
            <w:proofErr w:type="spellEnd"/>
          </w:p>
        </w:tc>
        <w:tc>
          <w:tcPr>
            <w:tcW w:w="851" w:type="dxa"/>
          </w:tcPr>
          <w:p w14:paraId="51EF92D5" w14:textId="19658B21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107B4F" w:rsidRPr="001E488F" w14:paraId="3E3CFC02" w14:textId="6EE0D236" w:rsidTr="004C21A5">
        <w:trPr>
          <w:trHeight w:val="254"/>
        </w:trPr>
        <w:tc>
          <w:tcPr>
            <w:tcW w:w="880" w:type="dxa"/>
            <w:vAlign w:val="center"/>
          </w:tcPr>
          <w:p w14:paraId="1F166DB9" w14:textId="34A963B7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3A7C1FE9" w14:textId="633669FF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Bolesti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divljači</w:t>
            </w:r>
            <w:proofErr w:type="spellEnd"/>
          </w:p>
        </w:tc>
        <w:tc>
          <w:tcPr>
            <w:tcW w:w="821" w:type="dxa"/>
          </w:tcPr>
          <w:p w14:paraId="780E1EF7" w14:textId="4EE4D69F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</w:p>
        </w:tc>
        <w:tc>
          <w:tcPr>
            <w:tcW w:w="3431" w:type="dxa"/>
          </w:tcPr>
          <w:p w14:paraId="46E0EEFB" w14:textId="3BD2B4DE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Stručno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nazivlje</w:t>
            </w:r>
            <w:proofErr w:type="spellEnd"/>
          </w:p>
        </w:tc>
        <w:tc>
          <w:tcPr>
            <w:tcW w:w="851" w:type="dxa"/>
          </w:tcPr>
          <w:p w14:paraId="41ED63D8" w14:textId="7E09B057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I4, I5</w:t>
            </w:r>
          </w:p>
        </w:tc>
      </w:tr>
      <w:tr w:rsidR="00107B4F" w:rsidRPr="001E488F" w14:paraId="54D77C65" w14:textId="4B1C239E" w:rsidTr="004C21A5">
        <w:trPr>
          <w:trHeight w:val="258"/>
        </w:trPr>
        <w:tc>
          <w:tcPr>
            <w:tcW w:w="880" w:type="dxa"/>
            <w:vAlign w:val="center"/>
          </w:tcPr>
          <w:p w14:paraId="449CB6FD" w14:textId="61633620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4B24CEB8" w14:textId="398D4AFB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Sprječavanje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razvoja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bolesti</w:t>
            </w:r>
            <w:proofErr w:type="spellEnd"/>
          </w:p>
        </w:tc>
        <w:tc>
          <w:tcPr>
            <w:tcW w:w="821" w:type="dxa"/>
          </w:tcPr>
          <w:p w14:paraId="77FB3F29" w14:textId="3C0A6695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</w:p>
        </w:tc>
        <w:tc>
          <w:tcPr>
            <w:tcW w:w="3431" w:type="dxa"/>
          </w:tcPr>
          <w:p w14:paraId="5E1B3545" w14:textId="1D717634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Prijevodne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vježbe</w:t>
            </w:r>
            <w:proofErr w:type="spellEnd"/>
          </w:p>
        </w:tc>
        <w:tc>
          <w:tcPr>
            <w:tcW w:w="851" w:type="dxa"/>
          </w:tcPr>
          <w:p w14:paraId="118F4F8D" w14:textId="53605F14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</w:tr>
      <w:tr w:rsidR="00107B4F" w:rsidRPr="001E488F" w14:paraId="24026CC4" w14:textId="41EB7DF5" w:rsidTr="004C21A5">
        <w:trPr>
          <w:trHeight w:val="261"/>
        </w:trPr>
        <w:tc>
          <w:tcPr>
            <w:tcW w:w="880" w:type="dxa"/>
            <w:vAlign w:val="center"/>
          </w:tcPr>
          <w:p w14:paraId="69CC10D8" w14:textId="362050E1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54AF2CB9" w14:textId="7C826156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Sitna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divljač</w:t>
            </w:r>
            <w:proofErr w:type="spellEnd"/>
          </w:p>
        </w:tc>
        <w:tc>
          <w:tcPr>
            <w:tcW w:w="821" w:type="dxa"/>
          </w:tcPr>
          <w:p w14:paraId="7942304F" w14:textId="760E2D47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</w:p>
        </w:tc>
        <w:tc>
          <w:tcPr>
            <w:tcW w:w="3431" w:type="dxa"/>
          </w:tcPr>
          <w:p w14:paraId="5F539184" w14:textId="24D05C4B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Prepričavanje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pisanog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teksta</w:t>
            </w:r>
            <w:proofErr w:type="spellEnd"/>
          </w:p>
        </w:tc>
        <w:tc>
          <w:tcPr>
            <w:tcW w:w="851" w:type="dxa"/>
          </w:tcPr>
          <w:p w14:paraId="024C0084" w14:textId="0AFDE1FC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I4, I5</w:t>
            </w:r>
          </w:p>
        </w:tc>
      </w:tr>
      <w:tr w:rsidR="00107B4F" w:rsidRPr="001E488F" w14:paraId="161AD308" w14:textId="38BC79A2" w:rsidTr="004C21A5">
        <w:tc>
          <w:tcPr>
            <w:tcW w:w="880" w:type="dxa"/>
            <w:vAlign w:val="center"/>
          </w:tcPr>
          <w:p w14:paraId="0C135FB1" w14:textId="10CB86C2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5E4ABD86" w14:textId="30DD1E7F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Uzgoj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sitne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divljači</w:t>
            </w:r>
            <w:proofErr w:type="spellEnd"/>
          </w:p>
        </w:tc>
        <w:tc>
          <w:tcPr>
            <w:tcW w:w="821" w:type="dxa"/>
          </w:tcPr>
          <w:p w14:paraId="0435EB1E" w14:textId="768D6CCF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  <w:r>
              <w:rPr>
                <w:rFonts w:ascii="Times New Roman" w:hAnsi="Times New Roman"/>
                <w:sz w:val="20"/>
              </w:rPr>
              <w:t>, I4</w:t>
            </w:r>
          </w:p>
        </w:tc>
        <w:tc>
          <w:tcPr>
            <w:tcW w:w="3431" w:type="dxa"/>
          </w:tcPr>
          <w:p w14:paraId="7455AEAB" w14:textId="687173F3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Prijedložne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konstrukcije</w:t>
            </w:r>
            <w:proofErr w:type="spellEnd"/>
          </w:p>
        </w:tc>
        <w:tc>
          <w:tcPr>
            <w:tcW w:w="851" w:type="dxa"/>
          </w:tcPr>
          <w:p w14:paraId="3192FFBD" w14:textId="6AFC718C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</w:tr>
      <w:tr w:rsidR="00107B4F" w:rsidRPr="001E488F" w14:paraId="13FFF96E" w14:textId="6F69D5DE" w:rsidTr="004C21A5">
        <w:tc>
          <w:tcPr>
            <w:tcW w:w="880" w:type="dxa"/>
            <w:vAlign w:val="center"/>
          </w:tcPr>
          <w:p w14:paraId="1E1E8598" w14:textId="6AFD6ABC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13F7C7BA" w14:textId="2DE7CA86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Lovostaj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krupne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divljači</w:t>
            </w:r>
            <w:proofErr w:type="spellEnd"/>
          </w:p>
        </w:tc>
        <w:tc>
          <w:tcPr>
            <w:tcW w:w="821" w:type="dxa"/>
          </w:tcPr>
          <w:p w14:paraId="7194CAC8" w14:textId="3166A82C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</w:p>
        </w:tc>
        <w:tc>
          <w:tcPr>
            <w:tcW w:w="3431" w:type="dxa"/>
          </w:tcPr>
          <w:p w14:paraId="23B5E431" w14:textId="637A0EC9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Uvježbavanje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gramatičkih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konstrukcija</w:t>
            </w:r>
            <w:proofErr w:type="spellEnd"/>
          </w:p>
        </w:tc>
        <w:tc>
          <w:tcPr>
            <w:tcW w:w="851" w:type="dxa"/>
          </w:tcPr>
          <w:p w14:paraId="4A3E882E" w14:textId="056C9E83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107B4F" w:rsidRPr="001E488F" w14:paraId="24B4C472" w14:textId="5BFB2127" w:rsidTr="004C21A5">
        <w:tc>
          <w:tcPr>
            <w:tcW w:w="880" w:type="dxa"/>
            <w:vAlign w:val="center"/>
          </w:tcPr>
          <w:p w14:paraId="5E10AB54" w14:textId="16F49939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4089A276" w14:textId="30514F19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192650">
              <w:rPr>
                <w:rFonts w:ascii="Times New Roman" w:hAnsi="Times New Roman"/>
                <w:sz w:val="20"/>
              </w:rPr>
              <w:t>Lovostaj</w:t>
            </w:r>
            <w:proofErr w:type="spellEnd"/>
            <w:r w:rsidRPr="0019265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92650">
              <w:rPr>
                <w:rFonts w:ascii="Times New Roman" w:hAnsi="Times New Roman"/>
                <w:sz w:val="20"/>
              </w:rPr>
              <w:t>sitne</w:t>
            </w:r>
            <w:proofErr w:type="spellEnd"/>
            <w:r w:rsidRPr="0019265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92650">
              <w:rPr>
                <w:rFonts w:ascii="Times New Roman" w:hAnsi="Times New Roman"/>
                <w:sz w:val="20"/>
              </w:rPr>
              <w:t>divljači</w:t>
            </w:r>
            <w:proofErr w:type="spellEnd"/>
          </w:p>
        </w:tc>
        <w:tc>
          <w:tcPr>
            <w:tcW w:w="821" w:type="dxa"/>
          </w:tcPr>
          <w:p w14:paraId="1807363D" w14:textId="4A4E7F71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</w:p>
        </w:tc>
        <w:tc>
          <w:tcPr>
            <w:tcW w:w="3431" w:type="dxa"/>
          </w:tcPr>
          <w:p w14:paraId="7B2A66C0" w14:textId="5C96293B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Konverzacijske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vježbe</w:t>
            </w:r>
            <w:proofErr w:type="spellEnd"/>
          </w:p>
        </w:tc>
        <w:tc>
          <w:tcPr>
            <w:tcW w:w="851" w:type="dxa"/>
          </w:tcPr>
          <w:p w14:paraId="4C33CA35" w14:textId="5EC3075C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</w:tr>
      <w:tr w:rsidR="00107B4F" w:rsidRPr="001E488F" w14:paraId="55C90A3E" w14:textId="77777777" w:rsidTr="00213300">
        <w:tc>
          <w:tcPr>
            <w:tcW w:w="880" w:type="dxa"/>
            <w:vAlign w:val="center"/>
          </w:tcPr>
          <w:p w14:paraId="28D66066" w14:textId="40A6DAFA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433CE8D2" w14:textId="3A543272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Zanimanja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lovstvu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21" w:type="dxa"/>
          </w:tcPr>
          <w:p w14:paraId="12BC89DF" w14:textId="3BF0A256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  <w:r>
              <w:rPr>
                <w:rFonts w:ascii="Times New Roman" w:hAnsi="Times New Roman"/>
                <w:sz w:val="20"/>
              </w:rPr>
              <w:t>, I4</w:t>
            </w:r>
          </w:p>
        </w:tc>
        <w:tc>
          <w:tcPr>
            <w:tcW w:w="3431" w:type="dxa"/>
          </w:tcPr>
          <w:p w14:paraId="6601F1B9" w14:textId="07B8B213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Pridjevska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deklinacija</w:t>
            </w:r>
            <w:proofErr w:type="spellEnd"/>
          </w:p>
        </w:tc>
        <w:tc>
          <w:tcPr>
            <w:tcW w:w="851" w:type="dxa"/>
          </w:tcPr>
          <w:p w14:paraId="73A32B82" w14:textId="1497ABD7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I3,I5</w:t>
            </w:r>
          </w:p>
        </w:tc>
      </w:tr>
      <w:tr w:rsidR="00107B4F" w:rsidRPr="001E488F" w14:paraId="3240886C" w14:textId="77777777" w:rsidTr="00213300">
        <w:tc>
          <w:tcPr>
            <w:tcW w:w="880" w:type="dxa"/>
            <w:vAlign w:val="center"/>
          </w:tcPr>
          <w:p w14:paraId="1C9ADBA5" w14:textId="5C2B764B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7BE90ABA" w14:textId="4B201A60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Zanimanja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zaštiti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prirode</w:t>
            </w:r>
            <w:proofErr w:type="spellEnd"/>
          </w:p>
        </w:tc>
        <w:tc>
          <w:tcPr>
            <w:tcW w:w="821" w:type="dxa"/>
          </w:tcPr>
          <w:p w14:paraId="364D6DD8" w14:textId="06B65745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431" w:type="dxa"/>
          </w:tcPr>
          <w:p w14:paraId="537BBD14" w14:textId="53943D1F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935C4">
              <w:rPr>
                <w:rFonts w:ascii="Times New Roman" w:hAnsi="Times New Roman"/>
                <w:sz w:val="20"/>
              </w:rPr>
              <w:t>N –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deklinacija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4D11784A" w14:textId="42D46331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107B4F" w:rsidRPr="001E488F" w14:paraId="0E4D01E6" w14:textId="77777777" w:rsidTr="00213300">
        <w:tc>
          <w:tcPr>
            <w:tcW w:w="880" w:type="dxa"/>
            <w:vAlign w:val="center"/>
          </w:tcPr>
          <w:p w14:paraId="70BE7365" w14:textId="0A661469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555DD390" w14:textId="29A0C259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Anatomija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životinja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21" w:type="dxa"/>
          </w:tcPr>
          <w:p w14:paraId="0B8A2E7B" w14:textId="5D26F3ED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</w:p>
        </w:tc>
        <w:tc>
          <w:tcPr>
            <w:tcW w:w="3431" w:type="dxa"/>
          </w:tcPr>
          <w:p w14:paraId="4F25DF21" w14:textId="78F9AD45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Stručna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terminologija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složenice</w:t>
            </w:r>
            <w:proofErr w:type="spellEnd"/>
          </w:p>
        </w:tc>
        <w:tc>
          <w:tcPr>
            <w:tcW w:w="851" w:type="dxa"/>
          </w:tcPr>
          <w:p w14:paraId="7AEDC289" w14:textId="045AC8D7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I4, I5</w:t>
            </w:r>
          </w:p>
        </w:tc>
      </w:tr>
      <w:tr w:rsidR="00107B4F" w:rsidRPr="001E488F" w14:paraId="2B074F39" w14:textId="77777777" w:rsidTr="00213300">
        <w:tc>
          <w:tcPr>
            <w:tcW w:w="880" w:type="dxa"/>
            <w:vAlign w:val="center"/>
          </w:tcPr>
          <w:p w14:paraId="3B4E9F69" w14:textId="0929A89C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5246443A" w14:textId="174C9246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Sisavci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općenito</w:t>
            </w:r>
            <w:proofErr w:type="spellEnd"/>
          </w:p>
        </w:tc>
        <w:tc>
          <w:tcPr>
            <w:tcW w:w="821" w:type="dxa"/>
          </w:tcPr>
          <w:p w14:paraId="6CB4510A" w14:textId="3A68C1B6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</w:p>
        </w:tc>
        <w:tc>
          <w:tcPr>
            <w:tcW w:w="3431" w:type="dxa"/>
          </w:tcPr>
          <w:p w14:paraId="5C95E305" w14:textId="1D791632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Prijevodne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vježbe</w:t>
            </w:r>
            <w:proofErr w:type="spellEnd"/>
          </w:p>
        </w:tc>
        <w:tc>
          <w:tcPr>
            <w:tcW w:w="851" w:type="dxa"/>
          </w:tcPr>
          <w:p w14:paraId="7D33105A" w14:textId="595DCED9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</w:tr>
      <w:tr w:rsidR="00107B4F" w:rsidRPr="001E488F" w14:paraId="01D23550" w14:textId="77777777" w:rsidTr="00213300">
        <w:tc>
          <w:tcPr>
            <w:tcW w:w="880" w:type="dxa"/>
            <w:vAlign w:val="center"/>
          </w:tcPr>
          <w:p w14:paraId="5277015E" w14:textId="1E361F72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3A7C4DD0" w14:textId="6F9434E9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Pojedine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vrste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sisavaca</w:t>
            </w:r>
            <w:proofErr w:type="spellEnd"/>
          </w:p>
        </w:tc>
        <w:tc>
          <w:tcPr>
            <w:tcW w:w="821" w:type="dxa"/>
          </w:tcPr>
          <w:p w14:paraId="4DC1F629" w14:textId="5FDC2B32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</w:p>
        </w:tc>
        <w:tc>
          <w:tcPr>
            <w:tcW w:w="3431" w:type="dxa"/>
          </w:tcPr>
          <w:p w14:paraId="250D5551" w14:textId="495545D1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Komparacija</w:t>
            </w:r>
            <w:proofErr w:type="spellEnd"/>
          </w:p>
        </w:tc>
        <w:tc>
          <w:tcPr>
            <w:tcW w:w="851" w:type="dxa"/>
          </w:tcPr>
          <w:p w14:paraId="0B8ED6C7" w14:textId="13771251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BE3BEF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107B4F" w:rsidRPr="001E488F" w14:paraId="0EF05721" w14:textId="77777777" w:rsidTr="00213300">
        <w:trPr>
          <w:trHeight w:val="223"/>
        </w:trPr>
        <w:tc>
          <w:tcPr>
            <w:tcW w:w="880" w:type="dxa"/>
            <w:vAlign w:val="center"/>
          </w:tcPr>
          <w:p w14:paraId="7853E732" w14:textId="1D6129CA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45D95EA7" w14:textId="23BEB24D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Ptice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općenito</w:t>
            </w:r>
            <w:proofErr w:type="spellEnd"/>
          </w:p>
        </w:tc>
        <w:tc>
          <w:tcPr>
            <w:tcW w:w="821" w:type="dxa"/>
          </w:tcPr>
          <w:p w14:paraId="3F111664" w14:textId="1C721354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</w:p>
        </w:tc>
        <w:tc>
          <w:tcPr>
            <w:tcW w:w="3431" w:type="dxa"/>
          </w:tcPr>
          <w:p w14:paraId="0D94DF7C" w14:textId="676451F8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Uvježbavanje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gramatičkih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struktura</w:t>
            </w:r>
            <w:proofErr w:type="spellEnd"/>
          </w:p>
        </w:tc>
        <w:tc>
          <w:tcPr>
            <w:tcW w:w="851" w:type="dxa"/>
          </w:tcPr>
          <w:p w14:paraId="234E53C4" w14:textId="2B467567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BE3BEF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107B4F" w:rsidRPr="001E488F" w14:paraId="626706F1" w14:textId="77777777" w:rsidTr="00213300">
        <w:trPr>
          <w:trHeight w:val="214"/>
        </w:trPr>
        <w:tc>
          <w:tcPr>
            <w:tcW w:w="880" w:type="dxa"/>
            <w:vAlign w:val="center"/>
          </w:tcPr>
          <w:p w14:paraId="354B470F" w14:textId="338CE7E6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23F1DB86" w14:textId="65CAFDED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Ptice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pojedine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vrste</w:t>
            </w:r>
            <w:proofErr w:type="spellEnd"/>
          </w:p>
        </w:tc>
        <w:tc>
          <w:tcPr>
            <w:tcW w:w="821" w:type="dxa"/>
          </w:tcPr>
          <w:p w14:paraId="107F6BB0" w14:textId="5F5C4226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</w:p>
        </w:tc>
        <w:tc>
          <w:tcPr>
            <w:tcW w:w="3431" w:type="dxa"/>
          </w:tcPr>
          <w:p w14:paraId="035307C6" w14:textId="0EA97847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Stručna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terminologija</w:t>
            </w:r>
            <w:proofErr w:type="spellEnd"/>
          </w:p>
        </w:tc>
        <w:tc>
          <w:tcPr>
            <w:tcW w:w="851" w:type="dxa"/>
          </w:tcPr>
          <w:p w14:paraId="235DD953" w14:textId="60517367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BE3BEF">
              <w:rPr>
                <w:rFonts w:ascii="Cambria" w:hAnsi="Cambria" w:cs="Calibri"/>
                <w:sz w:val="20"/>
                <w:lang w:val="hr-HR"/>
              </w:rPr>
              <w:t>4, I5</w:t>
            </w:r>
          </w:p>
        </w:tc>
      </w:tr>
      <w:tr w:rsidR="00107B4F" w:rsidRPr="001E488F" w14:paraId="10A6B9C0" w14:textId="77777777" w:rsidTr="00213300">
        <w:trPr>
          <w:trHeight w:val="217"/>
        </w:trPr>
        <w:tc>
          <w:tcPr>
            <w:tcW w:w="880" w:type="dxa"/>
            <w:vAlign w:val="center"/>
          </w:tcPr>
          <w:p w14:paraId="25822877" w14:textId="3FA94144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0D5719B3" w14:textId="377C51A7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Štetočine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prirodi</w:t>
            </w:r>
            <w:proofErr w:type="spellEnd"/>
          </w:p>
        </w:tc>
        <w:tc>
          <w:tcPr>
            <w:tcW w:w="821" w:type="dxa"/>
          </w:tcPr>
          <w:p w14:paraId="6181B1E8" w14:textId="71629454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</w:p>
        </w:tc>
        <w:tc>
          <w:tcPr>
            <w:tcW w:w="3431" w:type="dxa"/>
          </w:tcPr>
          <w:p w14:paraId="4792EEDE" w14:textId="167805D3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Zavisno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složene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rečenice</w:t>
            </w:r>
            <w:proofErr w:type="spellEnd"/>
          </w:p>
        </w:tc>
        <w:tc>
          <w:tcPr>
            <w:tcW w:w="851" w:type="dxa"/>
          </w:tcPr>
          <w:p w14:paraId="6AE28F77" w14:textId="72391D35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BE3BEF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107B4F" w:rsidRPr="001E488F" w14:paraId="7124EFCA" w14:textId="77777777" w:rsidTr="00213300">
        <w:trPr>
          <w:trHeight w:val="222"/>
        </w:trPr>
        <w:tc>
          <w:tcPr>
            <w:tcW w:w="880" w:type="dxa"/>
            <w:vAlign w:val="center"/>
          </w:tcPr>
          <w:p w14:paraId="6730B56B" w14:textId="5B3997F5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52ACAC53" w14:textId="3755445E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Korisnost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životinja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prirodi</w:t>
            </w:r>
            <w:proofErr w:type="spellEnd"/>
          </w:p>
        </w:tc>
        <w:tc>
          <w:tcPr>
            <w:tcW w:w="821" w:type="dxa"/>
          </w:tcPr>
          <w:p w14:paraId="455BDFEB" w14:textId="693B50F4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  <w:r>
              <w:rPr>
                <w:rFonts w:ascii="Times New Roman" w:hAnsi="Times New Roman"/>
                <w:sz w:val="20"/>
              </w:rPr>
              <w:t>, I4</w:t>
            </w:r>
          </w:p>
        </w:tc>
        <w:tc>
          <w:tcPr>
            <w:tcW w:w="3431" w:type="dxa"/>
          </w:tcPr>
          <w:p w14:paraId="70AA0632" w14:textId="158434D0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Uvježbavanje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gramatičkih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struktura</w:t>
            </w:r>
            <w:proofErr w:type="spellEnd"/>
          </w:p>
        </w:tc>
        <w:tc>
          <w:tcPr>
            <w:tcW w:w="851" w:type="dxa"/>
          </w:tcPr>
          <w:p w14:paraId="45BCA579" w14:textId="43C53330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BE3BEF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107B4F" w:rsidRPr="001E488F" w14:paraId="174F9D16" w14:textId="77777777" w:rsidTr="00213300">
        <w:trPr>
          <w:trHeight w:val="254"/>
        </w:trPr>
        <w:tc>
          <w:tcPr>
            <w:tcW w:w="880" w:type="dxa"/>
            <w:vAlign w:val="center"/>
          </w:tcPr>
          <w:p w14:paraId="31101A9C" w14:textId="4B876C11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51D9A0D2" w14:textId="5D2C95AD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Kinologija</w:t>
            </w:r>
            <w:proofErr w:type="spellEnd"/>
          </w:p>
        </w:tc>
        <w:tc>
          <w:tcPr>
            <w:tcW w:w="821" w:type="dxa"/>
          </w:tcPr>
          <w:p w14:paraId="24FB8370" w14:textId="75DE5F24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</w:p>
        </w:tc>
        <w:tc>
          <w:tcPr>
            <w:tcW w:w="3431" w:type="dxa"/>
          </w:tcPr>
          <w:p w14:paraId="5FEE2FC9" w14:textId="0BEADC25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Stručna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terminologija</w:t>
            </w:r>
            <w:proofErr w:type="spellEnd"/>
          </w:p>
        </w:tc>
        <w:tc>
          <w:tcPr>
            <w:tcW w:w="851" w:type="dxa"/>
          </w:tcPr>
          <w:p w14:paraId="4FAC1287" w14:textId="5E80BAAC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  <w:r w:rsidR="00BE3BEF">
              <w:rPr>
                <w:rFonts w:ascii="Cambria" w:hAnsi="Cambria" w:cs="Calibri"/>
                <w:sz w:val="20"/>
                <w:lang w:val="hr-HR"/>
              </w:rPr>
              <w:t>, I5</w:t>
            </w:r>
          </w:p>
        </w:tc>
      </w:tr>
      <w:tr w:rsidR="00107B4F" w:rsidRPr="001E488F" w14:paraId="3D29289C" w14:textId="77777777" w:rsidTr="00213300">
        <w:trPr>
          <w:trHeight w:val="258"/>
        </w:trPr>
        <w:tc>
          <w:tcPr>
            <w:tcW w:w="880" w:type="dxa"/>
            <w:vAlign w:val="center"/>
          </w:tcPr>
          <w:p w14:paraId="644A18E0" w14:textId="2549AEC1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09A938F2" w14:textId="1276EB49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Lovačke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pasmine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pasa</w:t>
            </w:r>
            <w:proofErr w:type="spellEnd"/>
          </w:p>
        </w:tc>
        <w:tc>
          <w:tcPr>
            <w:tcW w:w="821" w:type="dxa"/>
          </w:tcPr>
          <w:p w14:paraId="3BFA6126" w14:textId="6EF4E761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</w:p>
        </w:tc>
        <w:tc>
          <w:tcPr>
            <w:tcW w:w="3431" w:type="dxa"/>
          </w:tcPr>
          <w:p w14:paraId="0F6DC25A" w14:textId="4C0C1CFB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Stručni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vokabular</w:t>
            </w:r>
            <w:proofErr w:type="spellEnd"/>
          </w:p>
        </w:tc>
        <w:tc>
          <w:tcPr>
            <w:tcW w:w="851" w:type="dxa"/>
          </w:tcPr>
          <w:p w14:paraId="00C5BE7B" w14:textId="773B7BAE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BE3BEF">
              <w:rPr>
                <w:rFonts w:ascii="Cambria" w:hAnsi="Cambria" w:cs="Calibri"/>
                <w:sz w:val="20"/>
                <w:lang w:val="hr-HR"/>
              </w:rPr>
              <w:t>4, I5</w:t>
            </w:r>
          </w:p>
        </w:tc>
      </w:tr>
      <w:tr w:rsidR="00107B4F" w:rsidRPr="001E488F" w14:paraId="77637CA1" w14:textId="77777777" w:rsidTr="00213300">
        <w:trPr>
          <w:trHeight w:val="261"/>
        </w:trPr>
        <w:tc>
          <w:tcPr>
            <w:tcW w:w="880" w:type="dxa"/>
            <w:vAlign w:val="center"/>
          </w:tcPr>
          <w:p w14:paraId="6F07BDCA" w14:textId="16C1EF24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1708E0E0" w14:textId="772D1666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Uzgoj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lovačkih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pasa</w:t>
            </w:r>
            <w:proofErr w:type="spellEnd"/>
          </w:p>
        </w:tc>
        <w:tc>
          <w:tcPr>
            <w:tcW w:w="821" w:type="dxa"/>
          </w:tcPr>
          <w:p w14:paraId="4AA7B9D5" w14:textId="0E49BB66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  <w:r>
              <w:rPr>
                <w:rFonts w:ascii="Times New Roman" w:hAnsi="Times New Roman"/>
                <w:sz w:val="20"/>
              </w:rPr>
              <w:t>, I4</w:t>
            </w:r>
          </w:p>
        </w:tc>
        <w:tc>
          <w:tcPr>
            <w:tcW w:w="3431" w:type="dxa"/>
          </w:tcPr>
          <w:p w14:paraId="1F90ECA9" w14:textId="07C0A31A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Perfekt</w:t>
            </w:r>
            <w:proofErr w:type="spellEnd"/>
          </w:p>
        </w:tc>
        <w:tc>
          <w:tcPr>
            <w:tcW w:w="851" w:type="dxa"/>
          </w:tcPr>
          <w:p w14:paraId="15D3BF6D" w14:textId="169A097A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BE3BEF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107B4F" w:rsidRPr="001E488F" w14:paraId="2DC1BF9B" w14:textId="77777777" w:rsidTr="00213300">
        <w:tc>
          <w:tcPr>
            <w:tcW w:w="880" w:type="dxa"/>
            <w:vAlign w:val="center"/>
          </w:tcPr>
          <w:p w14:paraId="3EB129FE" w14:textId="2900076E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2DA4D8B4" w14:textId="17C140D1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Obuka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lovačkih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pasa</w:t>
            </w:r>
            <w:proofErr w:type="spellEnd"/>
          </w:p>
        </w:tc>
        <w:tc>
          <w:tcPr>
            <w:tcW w:w="821" w:type="dxa"/>
          </w:tcPr>
          <w:p w14:paraId="281A4CA8" w14:textId="4E09FEAA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</w:p>
        </w:tc>
        <w:tc>
          <w:tcPr>
            <w:tcW w:w="3431" w:type="dxa"/>
          </w:tcPr>
          <w:p w14:paraId="13FB85A7" w14:textId="043DCEBA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Uvježbavanje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gramatičkih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struktura</w:t>
            </w:r>
            <w:proofErr w:type="spellEnd"/>
          </w:p>
        </w:tc>
        <w:tc>
          <w:tcPr>
            <w:tcW w:w="851" w:type="dxa"/>
          </w:tcPr>
          <w:p w14:paraId="3343091F" w14:textId="0488883B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107B4F" w:rsidRPr="001E488F" w14:paraId="570595B8" w14:textId="77777777" w:rsidTr="00213300">
        <w:tc>
          <w:tcPr>
            <w:tcW w:w="880" w:type="dxa"/>
            <w:vAlign w:val="center"/>
          </w:tcPr>
          <w:p w14:paraId="7CE072E0" w14:textId="0129C827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49A3E5D9" w14:textId="6BE04BD8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3674A">
              <w:rPr>
                <w:rFonts w:ascii="Times New Roman" w:hAnsi="Times New Roman"/>
                <w:sz w:val="20"/>
              </w:rPr>
              <w:t>Autohtone</w:t>
            </w:r>
            <w:proofErr w:type="spellEnd"/>
            <w:r w:rsidRPr="00D367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3674A">
              <w:rPr>
                <w:rFonts w:ascii="Times New Roman" w:hAnsi="Times New Roman"/>
                <w:sz w:val="20"/>
              </w:rPr>
              <w:t>vrste</w:t>
            </w:r>
            <w:proofErr w:type="spellEnd"/>
          </w:p>
        </w:tc>
        <w:tc>
          <w:tcPr>
            <w:tcW w:w="821" w:type="dxa"/>
          </w:tcPr>
          <w:p w14:paraId="2FB59405" w14:textId="707B8C55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</w:p>
        </w:tc>
        <w:tc>
          <w:tcPr>
            <w:tcW w:w="3431" w:type="dxa"/>
          </w:tcPr>
          <w:p w14:paraId="63FC43A7" w14:textId="5230647A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Nezavisno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složene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rečenice</w:t>
            </w:r>
            <w:proofErr w:type="spellEnd"/>
          </w:p>
        </w:tc>
        <w:tc>
          <w:tcPr>
            <w:tcW w:w="851" w:type="dxa"/>
          </w:tcPr>
          <w:p w14:paraId="5FBC5494" w14:textId="75A9E261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107B4F" w:rsidRPr="001E488F" w14:paraId="2049AEFA" w14:textId="77777777" w:rsidTr="00213300">
        <w:tc>
          <w:tcPr>
            <w:tcW w:w="880" w:type="dxa"/>
            <w:vAlign w:val="center"/>
          </w:tcPr>
          <w:p w14:paraId="0C4D9986" w14:textId="3AF034B1" w:rsidR="00107B4F" w:rsidRPr="00FA4DF1" w:rsidRDefault="00107B4F" w:rsidP="00107B4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657" w:type="dxa"/>
          </w:tcPr>
          <w:p w14:paraId="18076FD1" w14:textId="16CA86F8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Ponavljanje</w:t>
            </w:r>
            <w:proofErr w:type="spellEnd"/>
          </w:p>
        </w:tc>
        <w:tc>
          <w:tcPr>
            <w:tcW w:w="821" w:type="dxa"/>
          </w:tcPr>
          <w:p w14:paraId="70595900" w14:textId="30E85343" w:rsidR="00107B4F" w:rsidRPr="00BA0C4E" w:rsidRDefault="00107B4F" w:rsidP="00107B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BA0C4E">
              <w:rPr>
                <w:rFonts w:ascii="Times New Roman" w:hAnsi="Times New Roman"/>
                <w:sz w:val="20"/>
              </w:rPr>
              <w:t>I1, I2</w:t>
            </w:r>
            <w:r>
              <w:rPr>
                <w:rFonts w:ascii="Times New Roman" w:hAnsi="Times New Roman"/>
                <w:sz w:val="20"/>
              </w:rPr>
              <w:t>, I4</w:t>
            </w:r>
          </w:p>
        </w:tc>
        <w:tc>
          <w:tcPr>
            <w:tcW w:w="3431" w:type="dxa"/>
          </w:tcPr>
          <w:p w14:paraId="2EB8380E" w14:textId="258B6AEC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935C4">
              <w:rPr>
                <w:rFonts w:ascii="Times New Roman" w:hAnsi="Times New Roman"/>
                <w:sz w:val="20"/>
              </w:rPr>
              <w:t>Konverzacijske</w:t>
            </w:r>
            <w:proofErr w:type="spellEnd"/>
            <w:r w:rsidRPr="00C935C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35C4">
              <w:rPr>
                <w:rFonts w:ascii="Times New Roman" w:hAnsi="Times New Roman"/>
                <w:sz w:val="20"/>
              </w:rPr>
              <w:t>vježbe</w:t>
            </w:r>
            <w:proofErr w:type="spellEnd"/>
          </w:p>
        </w:tc>
        <w:tc>
          <w:tcPr>
            <w:tcW w:w="851" w:type="dxa"/>
          </w:tcPr>
          <w:p w14:paraId="6C4B5005" w14:textId="5B8FB786" w:rsidR="00107B4F" w:rsidRPr="001E488F" w:rsidRDefault="00107B4F" w:rsidP="00107B4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BE3BEF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</w:tbl>
    <w:p w14:paraId="45CA7AAC" w14:textId="77777777" w:rsidR="00FA4DF1" w:rsidRPr="001E488F" w:rsidRDefault="00FA4DF1" w:rsidP="00FA4DF1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28AAA3E4" w14:textId="77777777" w:rsidR="004C21A5" w:rsidRPr="004C21A5" w:rsidRDefault="004C21A5" w:rsidP="004C21A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4C21A5">
              <w:rPr>
                <w:rFonts w:ascii="Cambria" w:hAnsi="Cambria" w:cs="Calibri"/>
                <w:sz w:val="20"/>
                <w:lang w:val="hr-HR"/>
              </w:rPr>
              <w:t>Haseder</w:t>
            </w:r>
            <w:proofErr w:type="spellEnd"/>
            <w:r w:rsidRPr="004C21A5">
              <w:rPr>
                <w:rFonts w:ascii="Cambria" w:hAnsi="Cambria" w:cs="Calibri"/>
                <w:sz w:val="20"/>
                <w:lang w:val="hr-HR"/>
              </w:rPr>
              <w:t xml:space="preserve"> I./ </w:t>
            </w:r>
            <w:proofErr w:type="spellStart"/>
            <w:r w:rsidRPr="004C21A5">
              <w:rPr>
                <w:rFonts w:ascii="Cambria" w:hAnsi="Cambria" w:cs="Calibri"/>
                <w:sz w:val="20"/>
                <w:lang w:val="hr-HR"/>
              </w:rPr>
              <w:t>Stinglwagner</w:t>
            </w:r>
            <w:proofErr w:type="spellEnd"/>
            <w:r w:rsidRPr="004C21A5">
              <w:rPr>
                <w:rFonts w:ascii="Cambria" w:hAnsi="Cambria" w:cs="Calibri"/>
                <w:sz w:val="20"/>
                <w:lang w:val="hr-HR"/>
              </w:rPr>
              <w:t xml:space="preserve"> (2004):</w:t>
            </w:r>
            <w:proofErr w:type="spellStart"/>
            <w:r w:rsidRPr="004C21A5">
              <w:rPr>
                <w:rFonts w:ascii="Cambria" w:hAnsi="Cambria" w:cs="Calibri"/>
                <w:sz w:val="20"/>
                <w:lang w:val="hr-HR"/>
              </w:rPr>
              <w:t>Das</w:t>
            </w:r>
            <w:proofErr w:type="spellEnd"/>
            <w:r w:rsidRPr="004C21A5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4C21A5">
              <w:rPr>
                <w:rFonts w:ascii="Cambria" w:hAnsi="Cambria" w:cs="Calibri"/>
                <w:sz w:val="20"/>
                <w:lang w:val="hr-HR"/>
              </w:rPr>
              <w:t>Große</w:t>
            </w:r>
            <w:proofErr w:type="spellEnd"/>
            <w:r w:rsidRPr="004C21A5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4C21A5">
              <w:rPr>
                <w:rFonts w:ascii="Cambria" w:hAnsi="Cambria" w:cs="Calibri"/>
                <w:sz w:val="20"/>
                <w:lang w:val="hr-HR"/>
              </w:rPr>
              <w:t>Kosmos</w:t>
            </w:r>
            <w:proofErr w:type="spellEnd"/>
            <w:r w:rsidRPr="004C21A5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4C21A5">
              <w:rPr>
                <w:rFonts w:ascii="Cambria" w:hAnsi="Cambria" w:cs="Calibri"/>
                <w:sz w:val="20"/>
                <w:lang w:val="hr-HR"/>
              </w:rPr>
              <w:t>Jagdlexikon</w:t>
            </w:r>
            <w:proofErr w:type="spellEnd"/>
            <w:r w:rsidRPr="004C21A5">
              <w:rPr>
                <w:rFonts w:ascii="Cambria" w:hAnsi="Cambria" w:cs="Calibri"/>
                <w:sz w:val="20"/>
                <w:lang w:val="hr-HR"/>
              </w:rPr>
              <w:t xml:space="preserve">. </w:t>
            </w:r>
            <w:proofErr w:type="spellStart"/>
            <w:r w:rsidRPr="004C21A5">
              <w:rPr>
                <w:rFonts w:ascii="Cambria" w:hAnsi="Cambria" w:cs="Calibri"/>
                <w:sz w:val="20"/>
                <w:lang w:val="hr-HR"/>
              </w:rPr>
              <w:t>Verlag</w:t>
            </w:r>
            <w:proofErr w:type="spellEnd"/>
            <w:r w:rsidRPr="004C21A5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4C21A5">
              <w:rPr>
                <w:rFonts w:ascii="Cambria" w:hAnsi="Cambria" w:cs="Calibri"/>
                <w:sz w:val="20"/>
                <w:lang w:val="hr-HR"/>
              </w:rPr>
              <w:t>Kosmos</w:t>
            </w:r>
            <w:proofErr w:type="spellEnd"/>
            <w:r w:rsidRPr="004C21A5">
              <w:rPr>
                <w:rFonts w:ascii="Cambria" w:hAnsi="Cambria" w:cs="Calibri"/>
                <w:sz w:val="20"/>
                <w:lang w:val="hr-HR"/>
              </w:rPr>
              <w:t xml:space="preserve"> </w:t>
            </w:r>
          </w:p>
          <w:p w14:paraId="355E20D8" w14:textId="77777777" w:rsidR="004C21A5" w:rsidRPr="004C21A5" w:rsidRDefault="004C21A5" w:rsidP="004C21A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4C21A5">
              <w:rPr>
                <w:rFonts w:ascii="Cambria" w:hAnsi="Cambria" w:cs="Calibri"/>
                <w:sz w:val="20"/>
                <w:lang w:val="hr-HR"/>
              </w:rPr>
              <w:t>ČičinŠain</w:t>
            </w:r>
            <w:proofErr w:type="spellEnd"/>
            <w:r w:rsidRPr="004C21A5">
              <w:rPr>
                <w:rFonts w:ascii="Cambria" w:hAnsi="Cambria" w:cs="Calibri"/>
                <w:sz w:val="20"/>
                <w:lang w:val="hr-HR"/>
              </w:rPr>
              <w:t>/Kosanović (2009): Poslovni njemački jezik 1.Mikrorad. Zagreb</w:t>
            </w:r>
          </w:p>
          <w:p w14:paraId="771ECF17" w14:textId="77777777" w:rsidR="004C21A5" w:rsidRPr="004C21A5" w:rsidRDefault="004C21A5" w:rsidP="004C21A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4C21A5">
              <w:rPr>
                <w:rFonts w:ascii="Cambria" w:hAnsi="Cambria" w:cs="Calibri"/>
                <w:sz w:val="20"/>
                <w:lang w:val="hr-HR"/>
              </w:rPr>
              <w:t>Skup.autora</w:t>
            </w:r>
            <w:proofErr w:type="spellEnd"/>
            <w:r w:rsidRPr="004C21A5">
              <w:rPr>
                <w:rFonts w:ascii="Cambria" w:hAnsi="Cambria" w:cs="Calibri"/>
                <w:sz w:val="20"/>
                <w:lang w:val="hr-HR"/>
              </w:rPr>
              <w:t xml:space="preserve"> (2012):</w:t>
            </w:r>
            <w:proofErr w:type="spellStart"/>
            <w:r w:rsidRPr="004C21A5">
              <w:rPr>
                <w:rFonts w:ascii="Cambria" w:hAnsi="Cambria" w:cs="Calibri"/>
                <w:sz w:val="20"/>
                <w:lang w:val="hr-HR"/>
              </w:rPr>
              <w:t>Jagdpraxis</w:t>
            </w:r>
            <w:proofErr w:type="spellEnd"/>
            <w:r w:rsidRPr="004C21A5">
              <w:rPr>
                <w:rFonts w:ascii="Cambria" w:hAnsi="Cambria" w:cs="Calibri"/>
                <w:sz w:val="20"/>
                <w:lang w:val="hr-HR"/>
              </w:rPr>
              <w:t xml:space="preserve">. </w:t>
            </w:r>
            <w:proofErr w:type="spellStart"/>
            <w:r w:rsidRPr="004C21A5">
              <w:rPr>
                <w:rFonts w:ascii="Cambria" w:hAnsi="Cambria" w:cs="Calibri"/>
                <w:sz w:val="20"/>
                <w:lang w:val="hr-HR"/>
              </w:rPr>
              <w:t>Landwirtsch.V</w:t>
            </w:r>
            <w:proofErr w:type="spellEnd"/>
            <w:r w:rsidRPr="004C21A5">
              <w:rPr>
                <w:rFonts w:ascii="Cambria" w:hAnsi="Cambria" w:cs="Calibri"/>
                <w:sz w:val="20"/>
                <w:lang w:val="hr-HR"/>
              </w:rPr>
              <w:t>.</w:t>
            </w:r>
          </w:p>
          <w:p w14:paraId="73FB9046" w14:textId="77777777" w:rsidR="004C21A5" w:rsidRPr="004C21A5" w:rsidRDefault="004C21A5" w:rsidP="004C21A5">
            <w:pPr>
              <w:autoSpaceDE w:val="0"/>
              <w:autoSpaceDN w:val="0"/>
              <w:adjustRightInd w:val="0"/>
              <w:ind w:left="360"/>
              <w:rPr>
                <w:rFonts w:ascii="Cambria" w:hAnsi="Cambria" w:cs="Calibri"/>
                <w:sz w:val="20"/>
                <w:lang w:val="hr-HR"/>
              </w:rPr>
            </w:pPr>
            <w:r w:rsidRPr="004C21A5">
              <w:rPr>
                <w:rFonts w:ascii="Cambria" w:hAnsi="Cambria" w:cs="Calibri"/>
                <w:sz w:val="20"/>
                <w:lang w:val="hr-HR"/>
              </w:rPr>
              <w:t>Dopunska literatura:</w:t>
            </w:r>
            <w:r w:rsidRPr="004C21A5">
              <w:rPr>
                <w:rFonts w:ascii="Cambria" w:hAnsi="Cambria" w:cs="Calibri"/>
                <w:sz w:val="20"/>
                <w:lang w:val="hr-HR"/>
              </w:rPr>
              <w:tab/>
            </w:r>
          </w:p>
          <w:p w14:paraId="14DAD56D" w14:textId="77777777" w:rsidR="004C21A5" w:rsidRPr="004C21A5" w:rsidRDefault="004C21A5" w:rsidP="004C21A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C21A5">
              <w:rPr>
                <w:rFonts w:ascii="Cambria" w:hAnsi="Cambria" w:cs="Calibri"/>
                <w:sz w:val="20"/>
                <w:lang w:val="hr-HR"/>
              </w:rPr>
              <w:t>http://www.umweltundaktiv.de/tag/jagd/ (2021.)</w:t>
            </w:r>
          </w:p>
          <w:p w14:paraId="2A3A8426" w14:textId="77777777" w:rsidR="004C21A5" w:rsidRPr="004C21A5" w:rsidRDefault="004C21A5" w:rsidP="004C21A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C21A5">
              <w:rPr>
                <w:rFonts w:ascii="Cambria" w:hAnsi="Cambria" w:cs="Calibri"/>
                <w:sz w:val="20"/>
                <w:lang w:val="hr-HR"/>
              </w:rPr>
              <w:t>https://www.jagdverband.de/literatur (2021.)</w:t>
            </w:r>
          </w:p>
          <w:p w14:paraId="1D934444" w14:textId="21EC7F92" w:rsidR="008D0BF3" w:rsidRPr="008D0BF3" w:rsidRDefault="004C21A5" w:rsidP="004C21A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C21A5">
              <w:rPr>
                <w:rFonts w:ascii="Cambria" w:hAnsi="Cambria" w:cs="Calibri"/>
                <w:sz w:val="20"/>
                <w:lang w:val="hr-HR"/>
              </w:rPr>
              <w:t>https://www.amazon.de/Jagdschein-Jägerprüfung-Grundwissen-Kompaktwissen-Prüfungsfragen-ebook (2021.)</w:t>
            </w: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358AA" w14:textId="77777777" w:rsidR="00107B4F" w:rsidRDefault="00107B4F">
      <w:r>
        <w:separator/>
      </w:r>
    </w:p>
  </w:endnote>
  <w:endnote w:type="continuationSeparator" w:id="0">
    <w:p w14:paraId="128CD1FA" w14:textId="77777777" w:rsidR="00107B4F" w:rsidRDefault="0010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167F9" w14:textId="77777777" w:rsidR="00107B4F" w:rsidRDefault="00107B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C55FB" w14:textId="21BFB5B8" w:rsidR="00107B4F" w:rsidRPr="00B804ED" w:rsidRDefault="00107B4F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Syllabus </w:t>
    </w:r>
    <w:r w:rsidRPr="00AC00FF">
      <w:rPr>
        <w:bCs/>
        <w:iCs/>
        <w:sz w:val="14"/>
        <w:szCs w:val="14"/>
        <w:lang w:val="hr-HR"/>
      </w:rPr>
      <w:t>predmeta, hr., izmj.</w:t>
    </w:r>
    <w:r>
      <w:rPr>
        <w:bCs/>
        <w:iCs/>
        <w:sz w:val="14"/>
        <w:szCs w:val="14"/>
      </w:rPr>
      <w:t xml:space="preserve">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C4B6" w14:textId="749AB885" w:rsidR="00107B4F" w:rsidRPr="00B966F0" w:rsidRDefault="00107B4F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2D0C87">
      <w:rPr>
        <w:noProof/>
        <w:sz w:val="12"/>
        <w:lang w:val="hr-HR"/>
      </w:rPr>
      <w:t>2.10.2023.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2D0C87">
      <w:rPr>
        <w:noProof/>
        <w:sz w:val="12"/>
      </w:rPr>
      <w:t>3:19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B76CF">
      <w:rPr>
        <w:noProof/>
        <w:sz w:val="12"/>
        <w:lang w:val="pl-PL"/>
      </w:rPr>
      <w:t>LV IZV 2 God 23 24.docx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9D490" w14:textId="77777777" w:rsidR="00107B4F" w:rsidRDefault="00107B4F">
      <w:r>
        <w:separator/>
      </w:r>
    </w:p>
  </w:footnote>
  <w:footnote w:type="continuationSeparator" w:id="0">
    <w:p w14:paraId="7636E327" w14:textId="77777777" w:rsidR="00107B4F" w:rsidRDefault="00107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D3517" w14:textId="77777777" w:rsidR="00107B4F" w:rsidRDefault="00107B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107B4F" w:rsidRDefault="00107B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9F993" w14:textId="77777777" w:rsidR="00107B4F" w:rsidRDefault="00107B4F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107B4F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107B4F" w:rsidRDefault="00107B4F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107B4F" w:rsidRDefault="00107B4F">
          <w:pPr>
            <w:pStyle w:val="Heading4"/>
          </w:pPr>
        </w:p>
      </w:tc>
    </w:tr>
    <w:tr w:rsidR="00107B4F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107B4F" w:rsidRDefault="00107B4F">
          <w:pPr>
            <w:pStyle w:val="Heading1"/>
            <w:rPr>
              <w:color w:val="808080"/>
              <w:sz w:val="16"/>
            </w:rPr>
          </w:pPr>
        </w:p>
        <w:p w14:paraId="39AF99FC" w14:textId="094026F3" w:rsidR="00107B4F" w:rsidRDefault="00107B4F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KOLEGIJA</w:t>
          </w:r>
        </w:p>
        <w:p w14:paraId="20B32341" w14:textId="77777777" w:rsidR="00107B4F" w:rsidRPr="001810C2" w:rsidRDefault="00107B4F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107B4F" w:rsidRDefault="00107B4F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6EBAE" w14:textId="77777777" w:rsidR="00107B4F" w:rsidRDefault="00107B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5366D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B07A1"/>
    <w:multiLevelType w:val="hybridMultilevel"/>
    <w:tmpl w:val="9F38C3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5715B55"/>
    <w:multiLevelType w:val="hybridMultilevel"/>
    <w:tmpl w:val="30384E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5EE73F2"/>
    <w:multiLevelType w:val="hybridMultilevel"/>
    <w:tmpl w:val="C96481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15"/>
  </w:num>
  <w:num w:numId="5">
    <w:abstractNumId w:val="17"/>
  </w:num>
  <w:num w:numId="6">
    <w:abstractNumId w:val="14"/>
  </w:num>
  <w:num w:numId="7">
    <w:abstractNumId w:val="10"/>
  </w:num>
  <w:num w:numId="8">
    <w:abstractNumId w:val="8"/>
  </w:num>
  <w:num w:numId="9">
    <w:abstractNumId w:val="13"/>
  </w:num>
  <w:num w:numId="10">
    <w:abstractNumId w:val="11"/>
  </w:num>
  <w:num w:numId="11">
    <w:abstractNumId w:val="18"/>
  </w:num>
  <w:num w:numId="12">
    <w:abstractNumId w:val="7"/>
  </w:num>
  <w:num w:numId="13">
    <w:abstractNumId w:val="1"/>
  </w:num>
  <w:num w:numId="14">
    <w:abstractNumId w:val="16"/>
  </w:num>
  <w:num w:numId="15">
    <w:abstractNumId w:val="12"/>
  </w:num>
  <w:num w:numId="16">
    <w:abstractNumId w:val="2"/>
  </w:num>
  <w:num w:numId="17">
    <w:abstractNumId w:val="6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0256A"/>
    <w:rsid w:val="000046C9"/>
    <w:rsid w:val="00011CB2"/>
    <w:rsid w:val="00032AD4"/>
    <w:rsid w:val="00041D4B"/>
    <w:rsid w:val="00047497"/>
    <w:rsid w:val="000624F3"/>
    <w:rsid w:val="00092B87"/>
    <w:rsid w:val="000A2EF8"/>
    <w:rsid w:val="000A3199"/>
    <w:rsid w:val="000A38D9"/>
    <w:rsid w:val="000A51F2"/>
    <w:rsid w:val="000B3E45"/>
    <w:rsid w:val="000B51AC"/>
    <w:rsid w:val="000B5E96"/>
    <w:rsid w:val="000C27FA"/>
    <w:rsid w:val="000D20CB"/>
    <w:rsid w:val="000E2B6D"/>
    <w:rsid w:val="000F425B"/>
    <w:rsid w:val="00107B4F"/>
    <w:rsid w:val="0011124A"/>
    <w:rsid w:val="00131CBC"/>
    <w:rsid w:val="00132053"/>
    <w:rsid w:val="00136AA5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3300"/>
    <w:rsid w:val="00215F52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44F"/>
    <w:rsid w:val="002B2977"/>
    <w:rsid w:val="002B558E"/>
    <w:rsid w:val="002C0B23"/>
    <w:rsid w:val="002C2AD6"/>
    <w:rsid w:val="002D0C87"/>
    <w:rsid w:val="002D0E67"/>
    <w:rsid w:val="002E326F"/>
    <w:rsid w:val="002F0898"/>
    <w:rsid w:val="002F5DE6"/>
    <w:rsid w:val="00303EA5"/>
    <w:rsid w:val="003110A4"/>
    <w:rsid w:val="0031643E"/>
    <w:rsid w:val="003319CE"/>
    <w:rsid w:val="003323EA"/>
    <w:rsid w:val="00350F44"/>
    <w:rsid w:val="00353AA2"/>
    <w:rsid w:val="00355048"/>
    <w:rsid w:val="00362E23"/>
    <w:rsid w:val="00376626"/>
    <w:rsid w:val="00380CAC"/>
    <w:rsid w:val="00386C08"/>
    <w:rsid w:val="003913EA"/>
    <w:rsid w:val="003934E8"/>
    <w:rsid w:val="003C39F7"/>
    <w:rsid w:val="003C7866"/>
    <w:rsid w:val="003D0A92"/>
    <w:rsid w:val="003E4C0F"/>
    <w:rsid w:val="003F1457"/>
    <w:rsid w:val="003F516D"/>
    <w:rsid w:val="00400231"/>
    <w:rsid w:val="004118C5"/>
    <w:rsid w:val="004139C6"/>
    <w:rsid w:val="0041549A"/>
    <w:rsid w:val="00415DF0"/>
    <w:rsid w:val="004205CD"/>
    <w:rsid w:val="00424E81"/>
    <w:rsid w:val="00426760"/>
    <w:rsid w:val="0043175B"/>
    <w:rsid w:val="00431D94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75ED5"/>
    <w:rsid w:val="004903DB"/>
    <w:rsid w:val="004908EE"/>
    <w:rsid w:val="00493BB1"/>
    <w:rsid w:val="004C21A5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41331"/>
    <w:rsid w:val="00543FB9"/>
    <w:rsid w:val="00553563"/>
    <w:rsid w:val="00557DD9"/>
    <w:rsid w:val="00565789"/>
    <w:rsid w:val="00566F42"/>
    <w:rsid w:val="00570E58"/>
    <w:rsid w:val="005806C9"/>
    <w:rsid w:val="00591D79"/>
    <w:rsid w:val="005A538C"/>
    <w:rsid w:val="005A6C85"/>
    <w:rsid w:val="005B7F86"/>
    <w:rsid w:val="005D46B7"/>
    <w:rsid w:val="005F219B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6440"/>
    <w:rsid w:val="0064175C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B4099"/>
    <w:rsid w:val="006C68C9"/>
    <w:rsid w:val="006D5959"/>
    <w:rsid w:val="006E0F3F"/>
    <w:rsid w:val="006E1836"/>
    <w:rsid w:val="006F1069"/>
    <w:rsid w:val="0071139E"/>
    <w:rsid w:val="00715667"/>
    <w:rsid w:val="00715FC5"/>
    <w:rsid w:val="007239AB"/>
    <w:rsid w:val="00723E01"/>
    <w:rsid w:val="007255B2"/>
    <w:rsid w:val="007264C5"/>
    <w:rsid w:val="00747CD4"/>
    <w:rsid w:val="00766341"/>
    <w:rsid w:val="00771B52"/>
    <w:rsid w:val="0077379D"/>
    <w:rsid w:val="0077383C"/>
    <w:rsid w:val="007764D3"/>
    <w:rsid w:val="007848A5"/>
    <w:rsid w:val="007963CB"/>
    <w:rsid w:val="007A6870"/>
    <w:rsid w:val="007B76CF"/>
    <w:rsid w:val="007C1784"/>
    <w:rsid w:val="007C4A87"/>
    <w:rsid w:val="007C524E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C4553"/>
    <w:rsid w:val="008C7783"/>
    <w:rsid w:val="008D0BF3"/>
    <w:rsid w:val="008D6260"/>
    <w:rsid w:val="008E5A4A"/>
    <w:rsid w:val="008E5E08"/>
    <w:rsid w:val="008E7F5A"/>
    <w:rsid w:val="0091506E"/>
    <w:rsid w:val="009265F0"/>
    <w:rsid w:val="00927E16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E3D91"/>
    <w:rsid w:val="009E5013"/>
    <w:rsid w:val="009F4C6E"/>
    <w:rsid w:val="009F5D4B"/>
    <w:rsid w:val="00A27E67"/>
    <w:rsid w:val="00A34072"/>
    <w:rsid w:val="00A40CFA"/>
    <w:rsid w:val="00A41300"/>
    <w:rsid w:val="00A54BD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1FCA"/>
    <w:rsid w:val="00B04AB8"/>
    <w:rsid w:val="00B054B7"/>
    <w:rsid w:val="00B131AF"/>
    <w:rsid w:val="00B20E61"/>
    <w:rsid w:val="00B23DE0"/>
    <w:rsid w:val="00B25089"/>
    <w:rsid w:val="00B32CBE"/>
    <w:rsid w:val="00B3767F"/>
    <w:rsid w:val="00B412C5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0C4E"/>
    <w:rsid w:val="00BA4839"/>
    <w:rsid w:val="00BA554A"/>
    <w:rsid w:val="00BA701A"/>
    <w:rsid w:val="00BD34BF"/>
    <w:rsid w:val="00BD7CB2"/>
    <w:rsid w:val="00BE3BEF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667B"/>
    <w:rsid w:val="00C75ED7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17FB1"/>
    <w:rsid w:val="00D212B7"/>
    <w:rsid w:val="00D223AF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53D3"/>
    <w:rsid w:val="00DA5400"/>
    <w:rsid w:val="00DB2179"/>
    <w:rsid w:val="00DD51A2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633E1"/>
    <w:rsid w:val="00E73465"/>
    <w:rsid w:val="00E81592"/>
    <w:rsid w:val="00E90424"/>
    <w:rsid w:val="00EB3750"/>
    <w:rsid w:val="00EB3839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F0340B"/>
    <w:rsid w:val="00F03714"/>
    <w:rsid w:val="00F04CA0"/>
    <w:rsid w:val="00F071CC"/>
    <w:rsid w:val="00F16854"/>
    <w:rsid w:val="00F2195E"/>
    <w:rsid w:val="00F33E02"/>
    <w:rsid w:val="00F40FE5"/>
    <w:rsid w:val="00F56BA5"/>
    <w:rsid w:val="00F65955"/>
    <w:rsid w:val="00F6737D"/>
    <w:rsid w:val="00F74579"/>
    <w:rsid w:val="00F7670B"/>
    <w:rsid w:val="00F77987"/>
    <w:rsid w:val="00F856B2"/>
    <w:rsid w:val="00F85922"/>
    <w:rsid w:val="00F9598C"/>
    <w:rsid w:val="00FA4DF1"/>
    <w:rsid w:val="00FB1C3F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9BC93-2CDA-43BC-883B-29AB8520A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Katica Sobo</cp:lastModifiedBy>
  <cp:revision>6</cp:revision>
  <cp:lastPrinted>2023-10-02T10:48:00Z</cp:lastPrinted>
  <dcterms:created xsi:type="dcterms:W3CDTF">2023-10-02T10:43:00Z</dcterms:created>
  <dcterms:modified xsi:type="dcterms:W3CDTF">2023-10-02T13:20:00Z</dcterms:modified>
</cp:coreProperties>
</file>